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70E09" w14:textId="77777777" w:rsidR="000553C3" w:rsidRPr="00631DCF" w:rsidRDefault="000553C3">
      <w:pPr>
        <w:rPr>
          <w:rFonts w:asciiTheme="majorBidi" w:hAnsiTheme="majorBidi" w:cstheme="majorBidi"/>
          <w:b/>
          <w:bCs/>
          <w:sz w:val="24"/>
          <w:szCs w:val="24"/>
          <w:lang w:val="lt-LT"/>
        </w:rPr>
      </w:pPr>
    </w:p>
    <w:p w14:paraId="5E926D13" w14:textId="77777777" w:rsidR="000553C3" w:rsidRPr="00631DCF" w:rsidRDefault="00643913" w:rsidP="00DD6396">
      <w:pPr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631DCF">
        <w:rPr>
          <w:rFonts w:asciiTheme="majorBidi" w:hAnsiTheme="majorBidi" w:cstheme="majorBidi"/>
          <w:b/>
          <w:bCs/>
          <w:sz w:val="24"/>
          <w:szCs w:val="24"/>
          <w:lang w:val="lt-LT"/>
        </w:rPr>
        <w:t>Kaišiadorių kultūros centro</w:t>
      </w:r>
    </w:p>
    <w:p w14:paraId="326F4AD8" w14:textId="0025F844" w:rsidR="00C84A96" w:rsidRPr="00631DCF" w:rsidRDefault="00643913" w:rsidP="006B72CF">
      <w:pPr>
        <w:jc w:val="center"/>
        <w:rPr>
          <w:rFonts w:asciiTheme="majorBidi" w:hAnsiTheme="majorBidi" w:cstheme="majorBidi"/>
          <w:b/>
          <w:bCs/>
          <w:sz w:val="24"/>
          <w:szCs w:val="24"/>
          <w:lang w:val="lt-LT"/>
        </w:rPr>
      </w:pPr>
      <w:r w:rsidRPr="00631DCF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2023 m. </w:t>
      </w:r>
      <w:r w:rsidR="002378C9" w:rsidRPr="00631DCF">
        <w:rPr>
          <w:rFonts w:asciiTheme="majorBidi" w:hAnsiTheme="majorBidi" w:cstheme="majorBidi"/>
          <w:b/>
          <w:bCs/>
          <w:sz w:val="24"/>
          <w:szCs w:val="24"/>
          <w:lang w:val="lt-LT"/>
        </w:rPr>
        <w:t xml:space="preserve">liepos </w:t>
      </w:r>
      <w:r w:rsidRPr="00631DCF">
        <w:rPr>
          <w:rFonts w:asciiTheme="majorBidi" w:hAnsiTheme="majorBidi" w:cstheme="majorBidi"/>
          <w:b/>
          <w:bCs/>
          <w:sz w:val="24"/>
          <w:szCs w:val="24"/>
          <w:lang w:val="lt-LT"/>
        </w:rPr>
        <w:t>mėnesio renginiai</w:t>
      </w:r>
    </w:p>
    <w:tbl>
      <w:tblPr>
        <w:tblW w:w="1459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5"/>
        <w:gridCol w:w="2551"/>
        <w:gridCol w:w="2455"/>
        <w:gridCol w:w="2110"/>
        <w:gridCol w:w="5925"/>
      </w:tblGrid>
      <w:tr w:rsidR="00581DA2" w:rsidRPr="00631DCF" w14:paraId="06451C3A" w14:textId="77777777" w:rsidTr="002378C9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0B3F" w14:textId="77777777" w:rsidR="000553C3" w:rsidRPr="00631DCF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7545E" w14:textId="77777777" w:rsidR="000553C3" w:rsidRPr="00631DCF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Renginys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C63F3" w14:textId="77777777" w:rsidR="000553C3" w:rsidRPr="00631DCF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5E41" w14:textId="77777777" w:rsidR="000553C3" w:rsidRPr="00631DCF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3E2EB" w14:textId="77777777" w:rsidR="000553C3" w:rsidRPr="00631DCF" w:rsidRDefault="00643913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631DCF" w14:paraId="1FC2AD79" w14:textId="77777777" w:rsidTr="002378C9">
        <w:trPr>
          <w:trHeight w:val="8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C0647" w14:textId="77777777" w:rsidR="00ED1E23" w:rsidRPr="00631DCF" w:rsidRDefault="00FA7EE1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 xml:space="preserve">6 d. </w:t>
            </w:r>
          </w:p>
          <w:p w14:paraId="112C9B1B" w14:textId="42DC8024" w:rsidR="00FA7EE1" w:rsidRPr="00631DCF" w:rsidRDefault="00FA7EE1" w:rsidP="00EE7F3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19.00 val.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0DFB" w14:textId="53BE1878" w:rsidR="00483C27" w:rsidRPr="00631DCF" w:rsidRDefault="00FA7EE1" w:rsidP="00483C27">
            <w:pPr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Karaliaus Mindaugo karūnavimo diena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58B5" w14:textId="003D38A8" w:rsidR="00EE7F3E" w:rsidRPr="00631DCF" w:rsidRDefault="00FA7EE1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T. Matulionio aikštė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801C7" w14:textId="1B4AB689" w:rsidR="00EE7F3E" w:rsidRPr="00631DCF" w:rsidRDefault="00FA7EE1" w:rsidP="00EE7F3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Arnoldas 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Škimelis</w:t>
            </w:r>
            <w:proofErr w:type="spellEnd"/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789D0" w14:textId="56DE77E5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Liepos 6 dieną Kaišiadoryse įvyks jau tradiciniu tapęs renginys, kurio metu netrūks kultūros ir sporto akcentų. Žiūrovus džiugins ir kartu tautišką giesmę giedos Lietuvos policijos reprezentacini</w:t>
            </w:r>
            <w:r w:rsidR="00631DCF"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</w:t>
            </w: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pučiamųjų instrumentų orkestras su soliste Loreta </w:t>
            </w:r>
            <w:proofErr w:type="spellStart"/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Sungailiene</w:t>
            </w:r>
            <w:proofErr w:type="spellEnd"/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, vaikai ir suaugusieji varžysis „Naktinėje bėgimo šventėje“.</w:t>
            </w:r>
          </w:p>
          <w:p w14:paraId="0CFEA9D0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Šventės programa:</w:t>
            </w:r>
          </w:p>
          <w:p w14:paraId="20C53B59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Algirdo Brazausko parkas</w:t>
            </w:r>
          </w:p>
          <w:p w14:paraId="4982944E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19.00 Vaikų bėgimų startai (400 m)</w:t>
            </w:r>
          </w:p>
          <w:p w14:paraId="31805F69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24D90847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proofErr w:type="spellStart"/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Teofiliaus</w:t>
            </w:r>
            <w:proofErr w:type="spellEnd"/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Matulionio aikštė</w:t>
            </w:r>
          </w:p>
          <w:p w14:paraId="351F4A0F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20.00 Lietuvos policijos reprezentacinio pučiamųjų instrumentų orkestro ir solistės Loretos </w:t>
            </w:r>
            <w:proofErr w:type="spellStart"/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Sungailienės</w:t>
            </w:r>
            <w:proofErr w:type="spellEnd"/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šventinė programa „Išsaugota. Išmylėta. Išdainuota“</w:t>
            </w: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br/>
              <w:t xml:space="preserve">Meno vadovas Artūras Maniušis, dirigentas Eimantas </w:t>
            </w:r>
            <w:proofErr w:type="spellStart"/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Anskaitis</w:t>
            </w:r>
            <w:proofErr w:type="spellEnd"/>
          </w:p>
          <w:p w14:paraId="0C68F91E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21.00 Tautiškos giesmės giedojimas</w:t>
            </w:r>
          </w:p>
          <w:p w14:paraId="3229BB4E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21.06 Bėgimo startas (6 km)</w:t>
            </w:r>
          </w:p>
          <w:p w14:paraId="06037D26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  <w:p w14:paraId="4EE4DE2A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Organizatoriai: Kaišiadorių rajono savivaldybė, Kaišiadorių kultūros centras, Kaišiadorių švietimo ir sporto centras</w:t>
            </w:r>
          </w:p>
          <w:p w14:paraId="3D2BD669" w14:textId="77777777" w:rsidR="00FA7EE1" w:rsidRPr="00FA7EE1" w:rsidRDefault="00FA7EE1" w:rsidP="00FA7EE1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FA7EE1">
              <w:rPr>
                <w:rFonts w:asciiTheme="majorBidi" w:hAnsiTheme="majorBidi" w:cstheme="majorBidi"/>
                <w:sz w:val="24"/>
                <w:szCs w:val="24"/>
                <w:lang w:val="lt-LT"/>
              </w:rPr>
              <w:t>*Renginys gali būti filmuojamas ir fotografuojamas.</w:t>
            </w:r>
          </w:p>
          <w:p w14:paraId="52B90A08" w14:textId="12530E60" w:rsidR="008D5BC9" w:rsidRPr="00631DCF" w:rsidRDefault="008D5BC9" w:rsidP="00EC74E2">
            <w:pPr>
              <w:spacing w:after="0"/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581DA2" w:rsidRPr="00AF0D5A" w14:paraId="5C21198E" w14:textId="77777777" w:rsidTr="002378C9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31DB9" w14:textId="41A3E979" w:rsidR="009D36C4" w:rsidRPr="00631DCF" w:rsidRDefault="002378C9" w:rsidP="00FA7EE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t>4</w:t>
            </w:r>
            <w:r w:rsidR="00FA7EE1"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t xml:space="preserve"> – </w:t>
            </w:r>
            <w:r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t>11 d.</w:t>
            </w:r>
            <w:r w:rsidR="00ED1E23"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t xml:space="preserve"> </w:t>
            </w:r>
          </w:p>
          <w:p w14:paraId="697B6FD8" w14:textId="77777777" w:rsidR="00ED1E23" w:rsidRPr="00631DCF" w:rsidRDefault="00ED1E23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</w:p>
          <w:p w14:paraId="79E32B9F" w14:textId="77777777" w:rsidR="002378C9" w:rsidRPr="00631DCF" w:rsidRDefault="002378C9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</w:p>
          <w:p w14:paraId="6A5169E5" w14:textId="77777777" w:rsidR="002378C9" w:rsidRPr="00631DCF" w:rsidRDefault="002378C9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</w:p>
          <w:p w14:paraId="695619CE" w14:textId="77777777" w:rsidR="002378C9" w:rsidRPr="00631DCF" w:rsidRDefault="002378C9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</w:p>
          <w:p w14:paraId="67B9E5BA" w14:textId="77777777" w:rsidR="002378C9" w:rsidRPr="00631DCF" w:rsidRDefault="002378C9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</w:p>
          <w:p w14:paraId="6E278FFB" w14:textId="47FD726A" w:rsidR="002378C9" w:rsidRPr="00631DCF" w:rsidRDefault="002378C9" w:rsidP="009D36C4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t>10 d. 17</w:t>
            </w:r>
            <w:r w:rsidR="00FA7EE1"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t>.00</w:t>
            </w:r>
            <w:r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t xml:space="preserve"> val.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557C3" w14:textId="77777777" w:rsidR="009D36C4" w:rsidRPr="00631DCF" w:rsidRDefault="002378C9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lastRenderedPageBreak/>
              <w:t xml:space="preserve">Tarptautinis tapybos pleneras ,,Kaišiadorių </w:t>
            </w: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lastRenderedPageBreak/>
              <w:t xml:space="preserve">kraštas dailininko akimis. </w:t>
            </w:r>
            <w:proofErr w:type="spellStart"/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Nemaitonys</w:t>
            </w:r>
            <w:proofErr w:type="spellEnd"/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“</w:t>
            </w:r>
          </w:p>
          <w:p w14:paraId="705C5AA7" w14:textId="77777777" w:rsidR="002378C9" w:rsidRPr="00631DCF" w:rsidRDefault="002378C9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7E82F2A5" w14:textId="24053D50" w:rsidR="002378C9" w:rsidRPr="00631DCF" w:rsidRDefault="002378C9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Plenero dalyvių darbų parodos pristatymas</w:t>
            </w:r>
          </w:p>
          <w:p w14:paraId="7ECB7BDB" w14:textId="39545B71" w:rsidR="002378C9" w:rsidRPr="00631DCF" w:rsidRDefault="002378C9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7213" w14:textId="18D02193" w:rsidR="009D36C4" w:rsidRPr="00631DCF" w:rsidRDefault="002378C9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,,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Švenčiaus</w:t>
            </w:r>
            <w:proofErr w:type="spellEnd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sodyba, 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Žydiškių</w:t>
            </w:r>
            <w:proofErr w:type="spellEnd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kaimas, 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Nemaitonių</w:t>
            </w:r>
            <w:proofErr w:type="spellEnd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seniūnija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423EF" w14:textId="17214327" w:rsidR="009D36C4" w:rsidRPr="00631DCF" w:rsidRDefault="002378C9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Lina Urbanavičienė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36A48" w14:textId="737CD5D1" w:rsidR="00ED1E23" w:rsidRPr="00631DCF" w:rsidRDefault="00ED1E23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 </w:t>
            </w:r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Tarptautinis tapybos pleneras „Kaišiadorių kraštas dailininko akimis“ vyksta nuo 2016 metų. Projekto tikslas –  </w:t>
            </w:r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lastRenderedPageBreak/>
              <w:t xml:space="preserve">skatinti tarptautinį bendradarbiavimą bei patirties pasidalijimą tarp Lietuvos ir užsienio šalių menininkų, Plenero tema – kultūros paveldo objektai. Kasmet plenero dalyviai gyvena ir kuria vis kitoje rajono seniūnijoje. Taip tapybos darbuose įamžinti Paparčių, </w:t>
            </w:r>
            <w:proofErr w:type="spellStart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Palomenės</w:t>
            </w:r>
            <w:proofErr w:type="spellEnd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, Kruonio, Kaišiadorių miesto ir apylinkės bei Žiežmarių miestelio ir apylinkės kultūros objektai ir apylinkės. Šiame projekte yra dalyvavę dailininkai iš Ukrainos. Prancūzijos, Lenkijos, Vengrijos ir Lietuvos. Šiemet menininkai gyvens ir kurs </w:t>
            </w:r>
            <w:proofErr w:type="spellStart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Nemaitonių</w:t>
            </w:r>
            <w:proofErr w:type="spellEnd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seniūnijoje. Plenere dalyvaus dailininkai iš Lietuvos, Ukrainos ir Lenkijos.  Šių metų plenero tapybos darbų parodą galės pamatyti </w:t>
            </w:r>
            <w:proofErr w:type="spellStart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Nemaitonių</w:t>
            </w:r>
            <w:proofErr w:type="spellEnd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seniūnijos, Ukmergės, Prienų, Kaišiadorių ir Punsko gyventojai. Labiausiai </w:t>
            </w:r>
            <w:proofErr w:type="spellStart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Nemaitonių</w:t>
            </w:r>
            <w:proofErr w:type="spellEnd"/>
            <w:r w:rsidR="002378C9" w:rsidRPr="00631DCF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seniūniją atspindintys dabai bus perduoti į Kaišiadorių muziejaus fondus.</w:t>
            </w:r>
          </w:p>
        </w:tc>
      </w:tr>
      <w:tr w:rsidR="00631DCF" w:rsidRPr="00AF0D5A" w14:paraId="369EB45B" w14:textId="77777777" w:rsidTr="002378C9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2376E" w14:textId="3E129536" w:rsidR="00631DCF" w:rsidRPr="00631DCF" w:rsidRDefault="00631DCF" w:rsidP="00FA7EE1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eastAsia="Times New Roman" w:hAnsiTheme="majorBidi" w:cstheme="majorBidi"/>
                <w:bCs/>
                <w:sz w:val="24"/>
                <w:szCs w:val="24"/>
                <w:lang w:val="lt-LT"/>
              </w:rPr>
              <w:lastRenderedPageBreak/>
              <w:t>10 – 14 d.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84679" w14:textId="54D25A9D" w:rsidR="00631DCF" w:rsidRPr="00631DCF" w:rsidRDefault="00631DCF" w:rsidP="00631DCF">
            <w:pPr>
              <w:pStyle w:val="NormalWeb"/>
              <w:spacing w:before="0" w:beforeAutospacing="0" w:after="0" w:afterAutospacing="0"/>
              <w:rPr>
                <w:rFonts w:asciiTheme="majorBidi" w:eastAsia="Calibri" w:hAnsiTheme="majorBidi" w:cstheme="majorBidi"/>
                <w:lang w:val="lt-LT"/>
              </w:rPr>
            </w:pPr>
            <w:r w:rsidRPr="00631DCF">
              <w:rPr>
                <w:rFonts w:asciiTheme="majorBidi" w:eastAsia="Calibri" w:hAnsiTheme="majorBidi" w:cstheme="majorBidi"/>
                <w:lang w:val="lt-LT"/>
              </w:rPr>
              <w:t>Kūrybinė dienos stovykla</w:t>
            </w:r>
            <w:r>
              <w:rPr>
                <w:rFonts w:asciiTheme="majorBidi" w:eastAsia="Calibri" w:hAnsiTheme="majorBidi" w:cstheme="majorBidi"/>
                <w:lang w:val="lt-LT"/>
              </w:rPr>
              <w:t xml:space="preserve"> „</w:t>
            </w:r>
            <w:r w:rsidRPr="00631DCF">
              <w:rPr>
                <w:rFonts w:asciiTheme="majorBidi" w:eastAsia="Calibri" w:hAnsiTheme="majorBidi" w:cstheme="majorBidi"/>
                <w:lang w:val="lt-LT"/>
              </w:rPr>
              <w:t>Vasaros mozaika</w:t>
            </w:r>
            <w:r>
              <w:rPr>
                <w:rFonts w:asciiTheme="majorBidi" w:eastAsia="Calibri" w:hAnsiTheme="majorBidi" w:cstheme="majorBidi"/>
                <w:lang w:val="lt-LT"/>
              </w:rPr>
              <w:t>“</w:t>
            </w:r>
          </w:p>
          <w:p w14:paraId="1D4546E9" w14:textId="77777777" w:rsidR="00631DCF" w:rsidRPr="00631DCF" w:rsidRDefault="00631DCF" w:rsidP="009D36C4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E2B38" w14:textId="05C84293" w:rsidR="00631DCF" w:rsidRPr="00631DCF" w:rsidRDefault="00631DCF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kultūros centras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CBD43" w14:textId="5CB4AE46" w:rsidR="00631DCF" w:rsidRPr="00631DCF" w:rsidRDefault="00631DCF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Diana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Jakovleva</w:t>
            </w:r>
            <w:proofErr w:type="spellEnd"/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9E4F" w14:textId="7DDD742D" w:rsidR="00631DCF" w:rsidRDefault="00ED2C3A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 w:rsidRPr="00ED2C3A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Vaikų dienos stovykla „Vasaros mozaika“ – stovykla, kurios tikslas 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įvairaus amžiaus vaikus</w:t>
            </w:r>
            <w:r w:rsidRPr="00ED2C3A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įtraukti į kuo skirtingesnes veiklas. Stovykloje vaikai užsiims menais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,</w:t>
            </w:r>
            <w:r w:rsidRPr="00ED2C3A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 xml:space="preserve"> kūryba</w:t>
            </w: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, iškylaus gamtoje.</w:t>
            </w:r>
          </w:p>
          <w:p w14:paraId="25956F44" w14:textId="77777777" w:rsidR="002F6E7D" w:rsidRDefault="002F6E7D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</w:p>
          <w:p w14:paraId="11459CD8" w14:textId="425EDA03" w:rsidR="002F6E7D" w:rsidRPr="00631DCF" w:rsidRDefault="00ED2C3A" w:rsidP="00ED1E23">
            <w:pPr>
              <w:shd w:val="clear" w:color="auto" w:fill="FFFFFF"/>
              <w:suppressAutoHyphens w:val="0"/>
              <w:autoSpaceDN/>
              <w:spacing w:after="0" w:line="240" w:lineRule="auto"/>
              <w:textAlignment w:val="auto"/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</w:pPr>
            <w:r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Laisvų v</w:t>
            </w:r>
            <w:r w:rsidR="002F6E7D">
              <w:rPr>
                <w:rFonts w:asciiTheme="majorBidi" w:eastAsia="Times New Roman" w:hAnsiTheme="majorBidi" w:cstheme="majorBidi"/>
                <w:color w:val="050505"/>
                <w:sz w:val="24"/>
                <w:szCs w:val="24"/>
                <w:lang w:val="lt-LT"/>
              </w:rPr>
              <w:t>ietų nebėra.</w:t>
            </w:r>
          </w:p>
        </w:tc>
      </w:tr>
      <w:tr w:rsidR="00581DA2" w:rsidRPr="00AF0D5A" w14:paraId="2D880E9A" w14:textId="77777777" w:rsidTr="002378C9">
        <w:trPr>
          <w:trHeight w:val="29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0870" w14:textId="197E27C5" w:rsidR="00600E20" w:rsidRPr="00631DCF" w:rsidRDefault="00631DCF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14 d.</w:t>
            </w:r>
          </w:p>
          <w:p w14:paraId="0005D0E7" w14:textId="0AD4A18C" w:rsidR="00631DCF" w:rsidRPr="00631DCF" w:rsidRDefault="00631DCF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19.00 val.</w:t>
            </w:r>
          </w:p>
          <w:p w14:paraId="4479B53F" w14:textId="77777777" w:rsidR="008F16ED" w:rsidRPr="00631DCF" w:rsidRDefault="008F16ED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  <w:p w14:paraId="7CDE4EC6" w14:textId="592B9C08" w:rsidR="008F16ED" w:rsidRPr="00631DCF" w:rsidRDefault="008F16ED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FB3C" w14:textId="31BDF3E4" w:rsidR="009D36C4" w:rsidRPr="00631DCF" w:rsidRDefault="00631DCF" w:rsidP="009D36C4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„Muzikos oazės“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32FFF" w14:textId="47E1AB31" w:rsidR="00D05A8E" w:rsidRPr="00631DCF" w:rsidRDefault="002F6E7D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2F6E7D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Algirdo Mykolo Brazausko parkas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52594" w14:textId="6BFC9BB9" w:rsidR="009D36C4" w:rsidRPr="00631DCF" w:rsidRDefault="00631DCF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Aistė Gudeliauskaitė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4D60" w14:textId="65728592" w:rsidR="009D36C4" w:rsidRPr="004B439D" w:rsidRDefault="00B660B0" w:rsidP="009D36C4">
            <w:pPr>
              <w:spacing w:after="0"/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Renginių ciklą „Muzikos oazės“ tęsia džiazo muzikos vakaras kartu su grup</w:t>
            </w:r>
            <w:r w:rsidR="004B439D">
              <w:rPr>
                <w:rFonts w:asciiTheme="majorBidi" w:hAnsiTheme="majorBidi" w:cstheme="majorBidi"/>
                <w:sz w:val="24"/>
                <w:szCs w:val="24"/>
                <w:lang w:val="lt-LT"/>
              </w:rPr>
              <w:t>e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„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Jazz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goulash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</w:t>
            </w:r>
            <w:r w:rsidR="004B439D">
              <w:rPr>
                <w:rFonts w:asciiTheme="majorBidi" w:hAnsiTheme="majorBidi" w:cstheme="majorBidi"/>
                <w:sz w:val="24"/>
                <w:szCs w:val="24"/>
                <w:lang w:val="lt-LT"/>
              </w:rPr>
              <w:t>ir svečiais.</w:t>
            </w:r>
          </w:p>
        </w:tc>
      </w:tr>
      <w:tr w:rsidR="00631DCF" w:rsidRPr="00631DCF" w14:paraId="71F1249E" w14:textId="77777777" w:rsidTr="002378C9">
        <w:trPr>
          <w:trHeight w:val="293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1C8B0" w14:textId="77777777" w:rsidR="00631DCF" w:rsidRDefault="00904C72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28 d.</w:t>
            </w:r>
          </w:p>
          <w:p w14:paraId="6300B508" w14:textId="1A631B92" w:rsidR="00904C72" w:rsidRPr="00631DCF" w:rsidRDefault="00904C72" w:rsidP="008F16ED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  <w:t>19.00 val.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DCC53" w14:textId="2BB95B29" w:rsidR="00631DCF" w:rsidRPr="00631DCF" w:rsidRDefault="00904C72" w:rsidP="009D36C4">
            <w:pPr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</w:t>
            </w:r>
            <w:r w:rsidR="002F6E7D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Elektroninės muzikos </w:t>
            </w: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oazės“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44C84" w14:textId="5FDF6DDF" w:rsidR="00631DCF" w:rsidRPr="00631DCF" w:rsidRDefault="002F6E7D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2F6E7D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Kaišiadorių Algirdo Mykolo Brazausko parkas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83EEB" w14:textId="59519EB3" w:rsidR="00631DCF" w:rsidRPr="00631DCF" w:rsidRDefault="002F6E7D" w:rsidP="009D36C4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Aistė Gudeliauskaitė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2847A" w14:textId="4A9A471B" w:rsidR="00631DCF" w:rsidRPr="00631DCF" w:rsidRDefault="004B439D" w:rsidP="009D36C4">
            <w:pPr>
              <w:spacing w:after="0"/>
              <w:jc w:val="both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Penktadienio vakaras skirtas elektroninės muzikos ritmams.</w:t>
            </w:r>
          </w:p>
        </w:tc>
      </w:tr>
      <w:tr w:rsidR="00581DA2" w:rsidRPr="00631DCF" w14:paraId="54D1CCE7" w14:textId="77777777" w:rsidTr="002378C9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FCCAF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C0B00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Paroda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EC609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023E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2B61F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AF0D5A" w14:paraId="690AE1B6" w14:textId="77777777" w:rsidTr="002378C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EADAF" w14:textId="7D71EBBC" w:rsidR="00D05A8E" w:rsidRPr="00631DCF" w:rsidRDefault="005550C2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07.</w:t>
            </w:r>
            <w:r w:rsidR="002378C9"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12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– </w:t>
            </w:r>
            <w:r w:rsidR="002378C9"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08.30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9DE67" w14:textId="55FD566F" w:rsidR="00D05A8E" w:rsidRPr="00631DCF" w:rsidRDefault="002378C9" w:rsidP="002378C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Tarptautinis tapybos pleneras ,,Kaišiadorių kraštas dailininko aki-</w:t>
            </w: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 xml:space="preserve">mis. 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Nemaitonys</w:t>
            </w:r>
            <w:proofErr w:type="spellEnd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 dalyvių darbų parodos pristatymas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5E85E" w14:textId="1D195A2B" w:rsidR="00D05A8E" w:rsidRPr="00631DCF" w:rsidRDefault="002378C9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Žiežmarių kultūros centro</w:t>
            </w:r>
            <w:r w:rsidR="0052436F"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Ringailių padalinys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148B" w14:textId="7E984E71" w:rsidR="00D05A8E" w:rsidRPr="00631DCF" w:rsidRDefault="0052436F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Lina Urbanavičienė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2CBA2" w14:textId="70E87A74" w:rsidR="00D05A8E" w:rsidRPr="00631DCF" w:rsidRDefault="0052436F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Tarptautinis tapybos pleneras „Kaišiadorių kraštas dailininko akimis“ vyksta nuo 2016 metų. Projekto tikslas –  skatinti tarptautinį bendradarbiavimą bei patirties </w:t>
            </w:r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 xml:space="preserve">pasidalijimą tarp Lietuvos ir užsienio šalių menininkų, Plenero tema – kultūros paveldo objektai. Kasmet plenero dalyviai gyvena ir kuria vis kitoje rajono seniūnijoje. Šiemet menininkai gyveno ir kūrė 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Nemaitonių</w:t>
            </w:r>
            <w:proofErr w:type="spellEnd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seniūnijoje. Plenere dalyvavo dailininkai iš Lietuvos, Ukrainos ir Lenkijos.  Šių metų plenero tapybos darbų parodą galės pamatyti 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Nemaitonių</w:t>
            </w:r>
            <w:proofErr w:type="spellEnd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seniūnijos, Ukmergės, Prienų, Kaišiadorių ir Punsko gyventojai. Labiausiai </w:t>
            </w:r>
            <w:proofErr w:type="spellStart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>Nemaitonių</w:t>
            </w:r>
            <w:proofErr w:type="spellEnd"/>
            <w:r w:rsidRPr="00631DCF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seniūniją atspindintys dabai bus perduoti į Kaišiadorių muziejaus fondus.</w:t>
            </w:r>
          </w:p>
        </w:tc>
      </w:tr>
      <w:tr w:rsidR="00AF0D5A" w:rsidRPr="00AF0D5A" w14:paraId="62F5DAB4" w14:textId="77777777" w:rsidTr="002378C9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1644" w14:textId="06F83867" w:rsidR="00AF0D5A" w:rsidRDefault="00AF0D5A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lastRenderedPageBreak/>
              <w:t>06.30 – 07. 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1F3F1" w14:textId="64ABA3F8" w:rsidR="00AF0D5A" w:rsidRPr="00631DCF" w:rsidRDefault="00AF0D5A" w:rsidP="002378C9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Respublikinė specialiųjų ugdymosi poreikių turinčių asmenų kūrybinių darbų ir fotografijų paroda „Oi tu žirge, žirge“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811BC" w14:textId="2B5F8B45" w:rsidR="00AF0D5A" w:rsidRPr="00631DCF" w:rsidRDefault="00AF0D5A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Elektrėnų savivaldybės viešoji biblioteka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D2115" w14:textId="0A11EEF5" w:rsidR="00AF0D5A" w:rsidRPr="00631DCF" w:rsidRDefault="00AF0D5A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Nijolė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Kriugždaitė</w:t>
            </w:r>
            <w:proofErr w:type="spellEnd"/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AD68F" w14:textId="739412DF" w:rsidR="00AF0D5A" w:rsidRPr="00631DCF" w:rsidRDefault="00AF0D5A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AF0D5A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Respublikinė specialiųjų ugdymosi poreikių turinčių asmenų kūrybinių darbų ir fotografijų paroda „Oi tu žirge, žirge“ 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skirta žirgo metams paminėti. V</w:t>
            </w:r>
            <w:r w:rsidRPr="00AF0D5A">
              <w:rPr>
                <w:rFonts w:asciiTheme="majorBidi" w:hAnsiTheme="majorBidi" w:cstheme="majorBidi"/>
                <w:sz w:val="24"/>
                <w:szCs w:val="24"/>
                <w:lang w:val="lt-LT"/>
              </w:rPr>
              <w:t>ad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ovė</w:t>
            </w:r>
            <w:r w:rsidRPr="00AF0D5A"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Nijolė </w:t>
            </w:r>
            <w:proofErr w:type="spellStart"/>
            <w:r w:rsidRPr="00AF0D5A">
              <w:rPr>
                <w:rFonts w:asciiTheme="majorBidi" w:hAnsiTheme="majorBidi" w:cstheme="majorBidi"/>
                <w:sz w:val="24"/>
                <w:szCs w:val="24"/>
                <w:lang w:val="lt-LT"/>
              </w:rPr>
              <w:t>Kriugždaitė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.</w:t>
            </w:r>
          </w:p>
        </w:tc>
      </w:tr>
      <w:tr w:rsidR="00581DA2" w:rsidRPr="00631DCF" w14:paraId="2DAD5C4A" w14:textId="77777777" w:rsidTr="002378C9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362D9" w14:textId="77777777" w:rsidR="00D05A8E" w:rsidRPr="00631DCF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40748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Edukacija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84E03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5C8D8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6D4C5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631DCF" w14:paraId="2C934042" w14:textId="77777777" w:rsidTr="00BE73A4">
        <w:trPr>
          <w:trHeight w:val="331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215EA" w14:textId="663770CA" w:rsidR="00D05A8E" w:rsidRPr="00631DCF" w:rsidRDefault="00D05A8E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FA985" w14:textId="6FF4CB23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225E" w14:textId="77EECFE5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E3BD3" w14:textId="1FAA6E38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F906" w14:textId="5019E5A3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</w:p>
        </w:tc>
      </w:tr>
      <w:tr w:rsidR="00581DA2" w:rsidRPr="00631DCF" w14:paraId="7EB1781F" w14:textId="77777777" w:rsidTr="002378C9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01745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Data, laikas</w:t>
            </w: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ab/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96CA8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Kolektyvo išvykos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A6AE2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Vieta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331B2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Atsakingas asmuo</w:t>
            </w:r>
          </w:p>
        </w:tc>
        <w:tc>
          <w:tcPr>
            <w:tcW w:w="5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67273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</w:pPr>
            <w:r w:rsidRPr="00631DCF">
              <w:rPr>
                <w:rFonts w:asciiTheme="majorBidi" w:hAnsiTheme="majorBidi" w:cstheme="majorBidi"/>
                <w:b/>
                <w:bCs/>
                <w:sz w:val="24"/>
                <w:szCs w:val="24"/>
                <w:lang w:val="lt-LT"/>
              </w:rPr>
              <w:t>Aprašymas</w:t>
            </w:r>
          </w:p>
        </w:tc>
      </w:tr>
      <w:tr w:rsidR="00581DA2" w:rsidRPr="00631DCF" w14:paraId="672F383C" w14:textId="77777777" w:rsidTr="002378C9"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A0904" w14:textId="3C31023C" w:rsidR="00D05A8E" w:rsidRPr="00631DCF" w:rsidRDefault="00BE73A4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6 d.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8953A" w14:textId="034E5F55" w:rsidR="00D05A8E" w:rsidRPr="00631DCF" w:rsidRDefault="00BE73A4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Folkloro ansamblis „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Verpeta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 dalyvau</w:t>
            </w:r>
            <w:r w:rsid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t>s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 tarptautiniame folkloro festivalyje „Saulės Žiedas“</w:t>
            </w:r>
          </w:p>
        </w:tc>
        <w:tc>
          <w:tcPr>
            <w:tcW w:w="2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1A371" w14:textId="7B9BF682" w:rsidR="00D05A8E" w:rsidRPr="00631DCF" w:rsidRDefault="00BE73A4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Šiauliai</w:t>
            </w:r>
          </w:p>
        </w:tc>
        <w:tc>
          <w:tcPr>
            <w:tcW w:w="21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809EF" w14:textId="1DD990A7" w:rsidR="00D05A8E" w:rsidRPr="00631DCF" w:rsidRDefault="00BE73A4" w:rsidP="00A1504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Valerija Jankauskienė</w:t>
            </w:r>
          </w:p>
        </w:tc>
        <w:tc>
          <w:tcPr>
            <w:tcW w:w="5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1CE2B" w14:textId="77777777" w:rsidR="00D05A8E" w:rsidRPr="00631DCF" w:rsidRDefault="00D05A8E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  <w:tr w:rsidR="0054321C" w:rsidRPr="0054321C" w14:paraId="263CD16A" w14:textId="77777777" w:rsidTr="002378C9">
        <w:tc>
          <w:tcPr>
            <w:tcW w:w="1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323FC" w14:textId="0E93C831" w:rsidR="0054321C" w:rsidRDefault="0054321C" w:rsidP="00D05A8E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6 d.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DD78E" w14:textId="27AC6A49" w:rsidR="0054321C" w:rsidRPr="0054321C" w:rsidRDefault="0054321C" w:rsidP="0054321C">
            <w:pPr>
              <w:suppressAutoHyphens w:val="0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Šokių kolektyvas „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Savingė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“ dalyvaus tarptautiniame </w:t>
            </w:r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fldChar w:fldCharType="begin"/>
            </w:r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instrText>HYPERLINK "https://www.facebook.com/Jurbarko-kult%C5%ABros-Centras-207912249220836/videos/viii-vyresni%C5%B3j%C5%B3-liaudi%C5%A1k%C5%B3-%C5%A1oki%C5%B3-festivalis-linksminkimos/319344313064465/"</w:instrText>
            </w:r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</w:r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fldChar w:fldCharType="separate"/>
            </w:r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t>vyresniųjų liaudiškų šokių festival</w:t>
            </w: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yje </w:t>
            </w:r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„</w:t>
            </w:r>
            <w:proofErr w:type="spellStart"/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t>Linksminkimos</w:t>
            </w:r>
            <w:proofErr w:type="spellEnd"/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t>“</w:t>
            </w:r>
          </w:p>
          <w:p w14:paraId="7048240E" w14:textId="11E33263" w:rsidR="0054321C" w:rsidRDefault="0054321C" w:rsidP="0054321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 w:rsidRPr="0054321C">
              <w:rPr>
                <w:rFonts w:asciiTheme="majorBidi" w:hAnsiTheme="majorBidi" w:cstheme="majorBidi"/>
                <w:sz w:val="24"/>
                <w:szCs w:val="24"/>
                <w:lang w:val="lt-LT"/>
              </w:rPr>
              <w:fldChar w:fldCharType="end"/>
            </w:r>
          </w:p>
        </w:tc>
        <w:tc>
          <w:tcPr>
            <w:tcW w:w="2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C1F0E" w14:textId="45187168" w:rsidR="0054321C" w:rsidRDefault="0054321C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Jurbarkas</w:t>
            </w:r>
          </w:p>
        </w:tc>
        <w:tc>
          <w:tcPr>
            <w:tcW w:w="21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01A33" w14:textId="72B26197" w:rsidR="0054321C" w:rsidRDefault="0054321C" w:rsidP="00A15042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 xml:space="preserve">Angelė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lt-LT"/>
              </w:rPr>
              <w:t>Pačesienė</w:t>
            </w:r>
            <w:proofErr w:type="spellEnd"/>
          </w:p>
        </w:tc>
        <w:tc>
          <w:tcPr>
            <w:tcW w:w="5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A069E" w14:textId="77777777" w:rsidR="0054321C" w:rsidRPr="00631DCF" w:rsidRDefault="0054321C" w:rsidP="00D05A8E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lang w:val="lt-LT"/>
              </w:rPr>
            </w:pPr>
          </w:p>
        </w:tc>
      </w:tr>
    </w:tbl>
    <w:p w14:paraId="350ED1D9" w14:textId="77777777" w:rsidR="00771152" w:rsidRPr="00631DCF" w:rsidRDefault="00771152" w:rsidP="00F106B6">
      <w:pPr>
        <w:rPr>
          <w:rFonts w:asciiTheme="majorBidi" w:hAnsiTheme="majorBidi" w:cstheme="majorBidi"/>
          <w:sz w:val="24"/>
          <w:szCs w:val="24"/>
          <w:shd w:val="clear" w:color="auto" w:fill="FFFFFF"/>
          <w:lang w:val="lt-LT"/>
        </w:rPr>
      </w:pPr>
    </w:p>
    <w:sectPr w:rsidR="00771152" w:rsidRPr="00631DCF" w:rsidSect="00D643CC">
      <w:pgSz w:w="16838" w:h="11906" w:orient="landscape"/>
      <w:pgMar w:top="1440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A7832" w14:textId="77777777" w:rsidR="007B0BED" w:rsidRDefault="007B0BED">
      <w:pPr>
        <w:spacing w:after="0" w:line="240" w:lineRule="auto"/>
      </w:pPr>
      <w:r>
        <w:separator/>
      </w:r>
    </w:p>
  </w:endnote>
  <w:endnote w:type="continuationSeparator" w:id="0">
    <w:p w14:paraId="5AA1F108" w14:textId="77777777" w:rsidR="007B0BED" w:rsidRDefault="007B0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D039C" w14:textId="77777777" w:rsidR="007B0BED" w:rsidRDefault="007B0BE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E4C6B11" w14:textId="77777777" w:rsidR="007B0BED" w:rsidRDefault="007B0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47EFE"/>
    <w:multiLevelType w:val="hybridMultilevel"/>
    <w:tmpl w:val="94DAD278"/>
    <w:lvl w:ilvl="0" w:tplc="B7ACD4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316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3C3"/>
    <w:rsid w:val="000262C1"/>
    <w:rsid w:val="00045EF8"/>
    <w:rsid w:val="000553C3"/>
    <w:rsid w:val="000E6783"/>
    <w:rsid w:val="00181151"/>
    <w:rsid w:val="001B2036"/>
    <w:rsid w:val="00222B85"/>
    <w:rsid w:val="002378C9"/>
    <w:rsid w:val="00246351"/>
    <w:rsid w:val="002479BF"/>
    <w:rsid w:val="00281FBC"/>
    <w:rsid w:val="002B089E"/>
    <w:rsid w:val="002B41F5"/>
    <w:rsid w:val="002D0411"/>
    <w:rsid w:val="002D65A4"/>
    <w:rsid w:val="002E47ED"/>
    <w:rsid w:val="002F6E7D"/>
    <w:rsid w:val="00302A4A"/>
    <w:rsid w:val="003142A8"/>
    <w:rsid w:val="003556CD"/>
    <w:rsid w:val="003F5FBB"/>
    <w:rsid w:val="00422805"/>
    <w:rsid w:val="004503E4"/>
    <w:rsid w:val="00450C69"/>
    <w:rsid w:val="00451D9E"/>
    <w:rsid w:val="00483C27"/>
    <w:rsid w:val="00492FCE"/>
    <w:rsid w:val="004B439D"/>
    <w:rsid w:val="004D41AE"/>
    <w:rsid w:val="005158A8"/>
    <w:rsid w:val="005162CC"/>
    <w:rsid w:val="0052436F"/>
    <w:rsid w:val="0054321C"/>
    <w:rsid w:val="005550C2"/>
    <w:rsid w:val="00572C4E"/>
    <w:rsid w:val="00581DA2"/>
    <w:rsid w:val="005A519F"/>
    <w:rsid w:val="005A7CBF"/>
    <w:rsid w:val="005B21BA"/>
    <w:rsid w:val="005B34AD"/>
    <w:rsid w:val="005B7D9C"/>
    <w:rsid w:val="005C6241"/>
    <w:rsid w:val="00600E20"/>
    <w:rsid w:val="00631DCF"/>
    <w:rsid w:val="006353A9"/>
    <w:rsid w:val="00643913"/>
    <w:rsid w:val="00655F22"/>
    <w:rsid w:val="00692E1A"/>
    <w:rsid w:val="006A10D6"/>
    <w:rsid w:val="006B72CF"/>
    <w:rsid w:val="006F7803"/>
    <w:rsid w:val="00716569"/>
    <w:rsid w:val="007167B6"/>
    <w:rsid w:val="007425BE"/>
    <w:rsid w:val="007602FB"/>
    <w:rsid w:val="00771152"/>
    <w:rsid w:val="00782F43"/>
    <w:rsid w:val="007A6157"/>
    <w:rsid w:val="007B0BED"/>
    <w:rsid w:val="007C4384"/>
    <w:rsid w:val="007D379F"/>
    <w:rsid w:val="007D6D4B"/>
    <w:rsid w:val="007E6639"/>
    <w:rsid w:val="007F6B6D"/>
    <w:rsid w:val="008046BB"/>
    <w:rsid w:val="00832711"/>
    <w:rsid w:val="008705D6"/>
    <w:rsid w:val="00871968"/>
    <w:rsid w:val="008959A5"/>
    <w:rsid w:val="008B5B4E"/>
    <w:rsid w:val="008D5BC9"/>
    <w:rsid w:val="008F16ED"/>
    <w:rsid w:val="00904C72"/>
    <w:rsid w:val="00946F61"/>
    <w:rsid w:val="0098305E"/>
    <w:rsid w:val="009C70D6"/>
    <w:rsid w:val="009D36C4"/>
    <w:rsid w:val="00A15042"/>
    <w:rsid w:val="00A228C2"/>
    <w:rsid w:val="00A35ED4"/>
    <w:rsid w:val="00AA502C"/>
    <w:rsid w:val="00AD1BB5"/>
    <w:rsid w:val="00AD3179"/>
    <w:rsid w:val="00AD6232"/>
    <w:rsid w:val="00AF0D5A"/>
    <w:rsid w:val="00AF1FC4"/>
    <w:rsid w:val="00B15708"/>
    <w:rsid w:val="00B30A32"/>
    <w:rsid w:val="00B54151"/>
    <w:rsid w:val="00B612F7"/>
    <w:rsid w:val="00B660B0"/>
    <w:rsid w:val="00BC288E"/>
    <w:rsid w:val="00BE73A4"/>
    <w:rsid w:val="00BF32AA"/>
    <w:rsid w:val="00BF6D02"/>
    <w:rsid w:val="00C14860"/>
    <w:rsid w:val="00C84A96"/>
    <w:rsid w:val="00C91401"/>
    <w:rsid w:val="00CA6456"/>
    <w:rsid w:val="00D05A8E"/>
    <w:rsid w:val="00D17E15"/>
    <w:rsid w:val="00D3509A"/>
    <w:rsid w:val="00D36124"/>
    <w:rsid w:val="00D64065"/>
    <w:rsid w:val="00D643CC"/>
    <w:rsid w:val="00D72BFB"/>
    <w:rsid w:val="00D76153"/>
    <w:rsid w:val="00D86F24"/>
    <w:rsid w:val="00DB6875"/>
    <w:rsid w:val="00DD6396"/>
    <w:rsid w:val="00E01E71"/>
    <w:rsid w:val="00E45787"/>
    <w:rsid w:val="00E95D9E"/>
    <w:rsid w:val="00EA5660"/>
    <w:rsid w:val="00EC74E2"/>
    <w:rsid w:val="00ED1E23"/>
    <w:rsid w:val="00ED2C3A"/>
    <w:rsid w:val="00EE3F14"/>
    <w:rsid w:val="00EE7F3E"/>
    <w:rsid w:val="00F106B6"/>
    <w:rsid w:val="00F22186"/>
    <w:rsid w:val="00F31A55"/>
    <w:rsid w:val="00F325BC"/>
    <w:rsid w:val="00F9532B"/>
    <w:rsid w:val="00FA7EE1"/>
    <w:rsid w:val="00FC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562EA"/>
  <w15:docId w15:val="{313DE032-9A43-4E99-A132-423A27F2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968"/>
    <w:pPr>
      <w:suppressAutoHyphens/>
    </w:pPr>
  </w:style>
  <w:style w:type="paragraph" w:styleId="Heading1">
    <w:name w:val="heading 1"/>
    <w:basedOn w:val="Normal"/>
    <w:link w:val="Heading1Char"/>
    <w:uiPriority w:val="9"/>
    <w:qFormat/>
    <w:rsid w:val="00450C69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2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2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871968"/>
  </w:style>
  <w:style w:type="paragraph" w:styleId="Footer">
    <w:name w:val="footer"/>
    <w:basedOn w:val="Normal"/>
    <w:rsid w:val="008719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sid w:val="00871968"/>
  </w:style>
  <w:style w:type="character" w:customStyle="1" w:styleId="Heading1Char">
    <w:name w:val="Heading 1 Char"/>
    <w:basedOn w:val="DefaultParagraphFont"/>
    <w:link w:val="Heading1"/>
    <w:uiPriority w:val="9"/>
    <w:rsid w:val="00450C69"/>
    <w:rPr>
      <w:rFonts w:ascii="Times New Roman" w:eastAsia="Times New Roman" w:hAnsi="Times New Roman"/>
      <w:b/>
      <w:bCs/>
      <w:kern w:val="36"/>
      <w:sz w:val="48"/>
      <w:szCs w:val="48"/>
      <w:lang w:val="en-US"/>
    </w:rPr>
  </w:style>
  <w:style w:type="paragraph" w:customStyle="1" w:styleId="TableContents">
    <w:name w:val="Table Contents"/>
    <w:basedOn w:val="Normal"/>
    <w:rsid w:val="003142A8"/>
    <w:pPr>
      <w:suppressLineNumbers/>
      <w:autoSpaceDN/>
      <w:spacing w:after="0" w:line="240" w:lineRule="auto"/>
      <w:textAlignment w:val="auto"/>
    </w:pPr>
    <w:rPr>
      <w:rFonts w:ascii="Liberation Serif" w:eastAsia="NSimSun" w:hAnsi="Liberation Serif" w:cs="Arial"/>
      <w:kern w:val="2"/>
      <w:sz w:val="24"/>
      <w:szCs w:val="24"/>
      <w:lang w:val="en-US"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2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6B72CF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D1E2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81DA2"/>
    <w:rPr>
      <w:i/>
      <w:iCs/>
    </w:rPr>
  </w:style>
  <w:style w:type="paragraph" w:styleId="ListParagraph">
    <w:name w:val="List Paragraph"/>
    <w:basedOn w:val="Normal"/>
    <w:uiPriority w:val="34"/>
    <w:qFormat/>
    <w:rsid w:val="00FA7EE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5432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939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8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1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5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10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40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65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5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3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2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8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3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42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195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83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4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1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19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66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70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78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4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1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3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8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56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1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3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6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7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96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38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9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7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6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1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9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56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6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18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39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0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7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1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4</Pages>
  <Words>724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u.linos@gmail.com</dc:creator>
  <cp:lastModifiedBy>Aistė Gudeliauskaitė</cp:lastModifiedBy>
  <cp:revision>9</cp:revision>
  <cp:lastPrinted>2023-04-26T10:37:00Z</cp:lastPrinted>
  <dcterms:created xsi:type="dcterms:W3CDTF">2023-06-26T05:24:00Z</dcterms:created>
  <dcterms:modified xsi:type="dcterms:W3CDTF">2023-06-28T09:29:00Z</dcterms:modified>
</cp:coreProperties>
</file>