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C5340" w14:textId="77777777" w:rsidR="00B06D03" w:rsidRDefault="00B06D03" w:rsidP="00F63150">
      <w:pPr>
        <w:rPr>
          <w:szCs w:val="24"/>
        </w:rPr>
      </w:pPr>
    </w:p>
    <w:p w14:paraId="38E266DD" w14:textId="1AFE5275" w:rsidR="00C14056" w:rsidRDefault="00C14056" w:rsidP="008A0CEB">
      <w:pPr>
        <w:rPr>
          <w:szCs w:val="24"/>
        </w:rPr>
      </w:pPr>
    </w:p>
    <w:p w14:paraId="6090F0FE" w14:textId="29AE0468" w:rsidR="00F63150" w:rsidRDefault="00570EC2" w:rsidP="00F63150">
      <w:pPr>
        <w:jc w:val="center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Kaišiadorių kultū</w:t>
      </w:r>
      <w:r w:rsidR="00F63150">
        <w:rPr>
          <w:rStyle w:val="markedcontent"/>
          <w:rFonts w:ascii="Arial" w:hAnsi="Arial" w:cs="Arial"/>
        </w:rPr>
        <w:t>ros centro darbo užmokestis 2022</w:t>
      </w:r>
      <w:r>
        <w:rPr>
          <w:rStyle w:val="markedcontent"/>
          <w:rFonts w:ascii="Arial" w:hAnsi="Arial" w:cs="Arial"/>
        </w:rPr>
        <w:t xml:space="preserve"> m</w:t>
      </w:r>
      <w:r w:rsidR="00F63150">
        <w:rPr>
          <w:rStyle w:val="markedcontent"/>
          <w:rFonts w:ascii="Arial" w:hAnsi="Arial" w:cs="Arial"/>
        </w:rPr>
        <w:t>. I</w:t>
      </w:r>
      <w:r w:rsidR="00E84164">
        <w:rPr>
          <w:rStyle w:val="markedcontent"/>
          <w:rFonts w:ascii="Arial" w:hAnsi="Arial" w:cs="Arial"/>
        </w:rPr>
        <w:t>I</w:t>
      </w:r>
      <w:r w:rsidR="00F63150">
        <w:rPr>
          <w:rStyle w:val="markedcontent"/>
          <w:rFonts w:ascii="Arial" w:hAnsi="Arial" w:cs="Arial"/>
        </w:rPr>
        <w:t>I ketvirtį</w:t>
      </w:r>
    </w:p>
    <w:p w14:paraId="337A2FC5" w14:textId="0087532E" w:rsidR="00F63150" w:rsidRDefault="00F63150" w:rsidP="00E84164">
      <w:pPr>
        <w:rPr>
          <w:rStyle w:val="markedcontent"/>
          <w:rFonts w:ascii="Arial" w:hAnsi="Arial" w:cs="Arial"/>
        </w:rPr>
      </w:pPr>
    </w:p>
    <w:tbl>
      <w:tblPr>
        <w:tblStyle w:val="Lentelstinklelis"/>
        <w:tblW w:w="7116" w:type="dxa"/>
        <w:tblInd w:w="2660" w:type="dxa"/>
        <w:tblLayout w:type="fixed"/>
        <w:tblLook w:val="04A0" w:firstRow="1" w:lastRow="0" w:firstColumn="1" w:lastColumn="0" w:noHBand="0" w:noVBand="1"/>
      </w:tblPr>
      <w:tblGrid>
        <w:gridCol w:w="871"/>
        <w:gridCol w:w="2913"/>
        <w:gridCol w:w="1293"/>
        <w:gridCol w:w="2039"/>
      </w:tblGrid>
      <w:tr w:rsidR="00E84164" w14:paraId="6EE51C82" w14:textId="77777777" w:rsidTr="00E84164">
        <w:trPr>
          <w:trHeight w:val="773"/>
        </w:trPr>
        <w:tc>
          <w:tcPr>
            <w:tcW w:w="871" w:type="dxa"/>
          </w:tcPr>
          <w:p w14:paraId="718756D4" w14:textId="77777777" w:rsidR="00E84164" w:rsidRPr="00F63150" w:rsidRDefault="00E84164" w:rsidP="00F6315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Eil.Nr.     </w:t>
            </w:r>
          </w:p>
        </w:tc>
        <w:tc>
          <w:tcPr>
            <w:tcW w:w="2913" w:type="dxa"/>
          </w:tcPr>
          <w:p w14:paraId="701B010B" w14:textId="77777777" w:rsidR="00E84164" w:rsidRDefault="00E84164" w:rsidP="00F63150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703F0EA" w14:textId="77777777" w:rsidR="00E84164" w:rsidRDefault="00E84164" w:rsidP="00F63150">
            <w:pPr>
              <w:pStyle w:val="Betarp"/>
              <w:rPr>
                <w:rStyle w:val="markedcontent"/>
                <w:rFonts w:ascii="Arial" w:hAnsi="Arial" w:cs="Arial"/>
              </w:rPr>
            </w:pP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Pareigybės pavadinimas</w:t>
            </w:r>
          </w:p>
        </w:tc>
        <w:tc>
          <w:tcPr>
            <w:tcW w:w="1293" w:type="dxa"/>
          </w:tcPr>
          <w:p w14:paraId="4D3E2CD4" w14:textId="77777777" w:rsidR="00E84164" w:rsidRDefault="00E84164" w:rsidP="008B205C">
            <w:pPr>
              <w:pStyle w:val="Betarp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Darbuotojų</w:t>
            </w:r>
          </w:p>
          <w:p w14:paraId="654AA977" w14:textId="77777777" w:rsidR="00E84164" w:rsidRDefault="00E84164" w:rsidP="008B205C">
            <w:pPr>
              <w:pStyle w:val="Betarp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 xml:space="preserve">   skaičius</w:t>
            </w:r>
          </w:p>
        </w:tc>
        <w:tc>
          <w:tcPr>
            <w:tcW w:w="2039" w:type="dxa"/>
          </w:tcPr>
          <w:p w14:paraId="7C541C02" w14:textId="58A79955" w:rsidR="00E84164" w:rsidRPr="00F63150" w:rsidRDefault="00E84164" w:rsidP="00F63150">
            <w:pPr>
              <w:pStyle w:val="Betarp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2022 m. I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II</w:t>
            </w:r>
            <w:r w:rsidRPr="00F63150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ketv.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vid.  mėn. DU</w:t>
            </w:r>
          </w:p>
        </w:tc>
      </w:tr>
      <w:tr w:rsidR="00E84164" w14:paraId="6A68CDE8" w14:textId="77777777" w:rsidTr="00E84164">
        <w:trPr>
          <w:trHeight w:val="515"/>
        </w:trPr>
        <w:tc>
          <w:tcPr>
            <w:tcW w:w="871" w:type="dxa"/>
          </w:tcPr>
          <w:p w14:paraId="66838CC1" w14:textId="77777777" w:rsidR="00E84164" w:rsidRDefault="00E84164" w:rsidP="00F63150">
            <w:pPr>
              <w:jc w:val="center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1.</w:t>
            </w:r>
          </w:p>
        </w:tc>
        <w:tc>
          <w:tcPr>
            <w:tcW w:w="2913" w:type="dxa"/>
          </w:tcPr>
          <w:p w14:paraId="5FBBA6BF" w14:textId="77777777" w:rsidR="00E84164" w:rsidRDefault="00E84164" w:rsidP="00F63150">
            <w:pPr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Meno kolektyvo ir būrelio vadovas</w:t>
            </w:r>
          </w:p>
        </w:tc>
        <w:tc>
          <w:tcPr>
            <w:tcW w:w="1293" w:type="dxa"/>
          </w:tcPr>
          <w:p w14:paraId="3CF8D709" w14:textId="77777777" w:rsidR="00E84164" w:rsidRPr="008B205C" w:rsidRDefault="00E84164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     20</w:t>
            </w:r>
          </w:p>
        </w:tc>
        <w:tc>
          <w:tcPr>
            <w:tcW w:w="2039" w:type="dxa"/>
          </w:tcPr>
          <w:p w14:paraId="315E5275" w14:textId="6782BE45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755,98</w:t>
            </w:r>
          </w:p>
        </w:tc>
      </w:tr>
      <w:tr w:rsidR="00E84164" w14:paraId="6A0462E1" w14:textId="77777777" w:rsidTr="00E84164">
        <w:tc>
          <w:tcPr>
            <w:tcW w:w="871" w:type="dxa"/>
          </w:tcPr>
          <w:p w14:paraId="51B022F5" w14:textId="77777777" w:rsidR="00E84164" w:rsidRDefault="00E84164" w:rsidP="00F63150">
            <w:pPr>
              <w:jc w:val="center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 xml:space="preserve">2. </w:t>
            </w:r>
          </w:p>
        </w:tc>
        <w:tc>
          <w:tcPr>
            <w:tcW w:w="2913" w:type="dxa"/>
          </w:tcPr>
          <w:p w14:paraId="6D39FD7F" w14:textId="77777777" w:rsidR="00E84164" w:rsidRPr="008B205C" w:rsidRDefault="00E84164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Akompa</w:t>
            </w: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niatorius</w:t>
            </w:r>
          </w:p>
        </w:tc>
        <w:tc>
          <w:tcPr>
            <w:tcW w:w="1293" w:type="dxa"/>
          </w:tcPr>
          <w:p w14:paraId="64BEF1F0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39" w:type="dxa"/>
          </w:tcPr>
          <w:p w14:paraId="0C546752" w14:textId="74A6FB58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365,39</w:t>
            </w:r>
          </w:p>
        </w:tc>
      </w:tr>
      <w:tr w:rsidR="00E84164" w14:paraId="136E43A4" w14:textId="77777777" w:rsidTr="00E84164">
        <w:tc>
          <w:tcPr>
            <w:tcW w:w="871" w:type="dxa"/>
          </w:tcPr>
          <w:p w14:paraId="4552352C" w14:textId="77777777" w:rsidR="00E84164" w:rsidRDefault="00E84164" w:rsidP="00F63150">
            <w:pPr>
              <w:jc w:val="center"/>
              <w:rPr>
                <w:rStyle w:val="markedcontent"/>
                <w:rFonts w:ascii="Arial" w:hAnsi="Arial" w:cs="Arial"/>
              </w:rPr>
            </w:pPr>
            <w:r>
              <w:rPr>
                <w:rStyle w:val="markedcontent"/>
                <w:rFonts w:ascii="Arial" w:hAnsi="Arial" w:cs="Arial"/>
              </w:rPr>
              <w:t>3.</w:t>
            </w:r>
          </w:p>
        </w:tc>
        <w:tc>
          <w:tcPr>
            <w:tcW w:w="2913" w:type="dxa"/>
          </w:tcPr>
          <w:p w14:paraId="7DCEA4E2" w14:textId="77777777" w:rsidR="00E84164" w:rsidRPr="008B205C" w:rsidRDefault="00E84164" w:rsidP="008B205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Valytojas</w:t>
            </w:r>
          </w:p>
        </w:tc>
        <w:tc>
          <w:tcPr>
            <w:tcW w:w="1293" w:type="dxa"/>
          </w:tcPr>
          <w:p w14:paraId="7B987260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39" w:type="dxa"/>
          </w:tcPr>
          <w:p w14:paraId="2268CBE1" w14:textId="5640A41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647,53</w:t>
            </w:r>
          </w:p>
        </w:tc>
      </w:tr>
      <w:tr w:rsidR="00E84164" w14:paraId="34CFA07E" w14:textId="77777777" w:rsidTr="00E84164">
        <w:tc>
          <w:tcPr>
            <w:tcW w:w="871" w:type="dxa"/>
          </w:tcPr>
          <w:p w14:paraId="0825A254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Arial" w:hAnsi="Arial" w:cs="Arial"/>
              </w:rPr>
              <w:t>4.</w:t>
            </w:r>
          </w:p>
        </w:tc>
        <w:tc>
          <w:tcPr>
            <w:tcW w:w="2913" w:type="dxa"/>
          </w:tcPr>
          <w:p w14:paraId="26D12963" w14:textId="77777777" w:rsidR="00E84164" w:rsidRPr="008B205C" w:rsidRDefault="00E84164" w:rsidP="008B205C">
            <w:pPr>
              <w:tabs>
                <w:tab w:val="left" w:pos="285"/>
              </w:tabs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Budėtojas</w:t>
            </w:r>
          </w:p>
        </w:tc>
        <w:tc>
          <w:tcPr>
            <w:tcW w:w="1293" w:type="dxa"/>
          </w:tcPr>
          <w:p w14:paraId="412D8FA2" w14:textId="7777777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B205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39" w:type="dxa"/>
          </w:tcPr>
          <w:p w14:paraId="0BEC1D6F" w14:textId="34432BB7" w:rsidR="00E84164" w:rsidRPr="008B205C" w:rsidRDefault="00E84164" w:rsidP="00F6315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555,40</w:t>
            </w:r>
          </w:p>
        </w:tc>
      </w:tr>
    </w:tbl>
    <w:p w14:paraId="1C4CD70B" w14:textId="77777777" w:rsidR="00F63150" w:rsidRDefault="00F63150" w:rsidP="00F63150">
      <w:pPr>
        <w:jc w:val="center"/>
        <w:rPr>
          <w:rStyle w:val="markedcontent"/>
          <w:rFonts w:ascii="Arial" w:hAnsi="Arial" w:cs="Arial"/>
        </w:rPr>
      </w:pPr>
    </w:p>
    <w:p w14:paraId="4AE28F98" w14:textId="77777777" w:rsidR="00B06D03" w:rsidRPr="00B06D03" w:rsidRDefault="00B06D03">
      <w:pPr>
        <w:pStyle w:val="Betarp"/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B06D03" w:rsidRPr="00B06D03" w:rsidSect="00570EC2">
      <w:pgSz w:w="16838" w:h="11906" w:orient="landscape"/>
      <w:pgMar w:top="567" w:right="1134" w:bottom="1701" w:left="28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3E6ABF"/>
    <w:multiLevelType w:val="multilevel"/>
    <w:tmpl w:val="02F23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09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40D"/>
    <w:rsid w:val="000242E5"/>
    <w:rsid w:val="00043D95"/>
    <w:rsid w:val="00100CDB"/>
    <w:rsid w:val="00146875"/>
    <w:rsid w:val="0015574D"/>
    <w:rsid w:val="002D1583"/>
    <w:rsid w:val="002F5FCD"/>
    <w:rsid w:val="0037775D"/>
    <w:rsid w:val="003C642E"/>
    <w:rsid w:val="003F6428"/>
    <w:rsid w:val="00446886"/>
    <w:rsid w:val="004B2C4E"/>
    <w:rsid w:val="005245E7"/>
    <w:rsid w:val="005424E0"/>
    <w:rsid w:val="00570EC2"/>
    <w:rsid w:val="005B49B5"/>
    <w:rsid w:val="005F1696"/>
    <w:rsid w:val="006604C4"/>
    <w:rsid w:val="0070321C"/>
    <w:rsid w:val="00704723"/>
    <w:rsid w:val="00722F2F"/>
    <w:rsid w:val="007A09D0"/>
    <w:rsid w:val="00871D9E"/>
    <w:rsid w:val="00880943"/>
    <w:rsid w:val="008A0CEB"/>
    <w:rsid w:val="008B205C"/>
    <w:rsid w:val="0092591C"/>
    <w:rsid w:val="00934C6B"/>
    <w:rsid w:val="009716CE"/>
    <w:rsid w:val="00AB3BEC"/>
    <w:rsid w:val="00B06D03"/>
    <w:rsid w:val="00BD7154"/>
    <w:rsid w:val="00BF5CBC"/>
    <w:rsid w:val="00C03ADD"/>
    <w:rsid w:val="00C14056"/>
    <w:rsid w:val="00C36288"/>
    <w:rsid w:val="00CB1FE7"/>
    <w:rsid w:val="00DD44FF"/>
    <w:rsid w:val="00E637B6"/>
    <w:rsid w:val="00E84164"/>
    <w:rsid w:val="00E844D2"/>
    <w:rsid w:val="00E953B9"/>
    <w:rsid w:val="00EC540D"/>
    <w:rsid w:val="00EF64C0"/>
    <w:rsid w:val="00F63150"/>
    <w:rsid w:val="00F935C9"/>
    <w:rsid w:val="00FB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8114D"/>
  <w15:docId w15:val="{CDAA27C4-01C8-4009-99D9-DBE24362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F6428"/>
    <w:pPr>
      <w:spacing w:after="160" w:line="259" w:lineRule="auto"/>
    </w:pPr>
  </w:style>
  <w:style w:type="paragraph" w:styleId="Antrat1">
    <w:name w:val="heading 1"/>
    <w:basedOn w:val="prastasis"/>
    <w:link w:val="Antrat1Diagrama"/>
    <w:uiPriority w:val="9"/>
    <w:qFormat/>
    <w:rsid w:val="00C362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styleId="Antrat2">
    <w:name w:val="heading 2"/>
    <w:basedOn w:val="prastasis"/>
    <w:link w:val="Antrat2Diagrama"/>
    <w:uiPriority w:val="9"/>
    <w:qFormat/>
    <w:rsid w:val="00C362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36288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C36288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unhideWhenUsed/>
    <w:rsid w:val="00C3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C36288"/>
    <w:rPr>
      <w:color w:val="0000FF"/>
      <w:u w:val="single"/>
    </w:rPr>
  </w:style>
  <w:style w:type="paragraph" w:customStyle="1" w:styleId="m-7466340961189490520light">
    <w:name w:val="m_-7466340961189490520light"/>
    <w:basedOn w:val="prastasis"/>
    <w:rsid w:val="00C3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C36288"/>
    <w:rPr>
      <w:b/>
      <w:bCs/>
    </w:rPr>
  </w:style>
  <w:style w:type="paragraph" w:styleId="Betarp">
    <w:name w:val="No Spacing"/>
    <w:uiPriority w:val="1"/>
    <w:qFormat/>
    <w:rsid w:val="00B06D03"/>
    <w:pPr>
      <w:spacing w:after="0" w:line="240" w:lineRule="auto"/>
    </w:pPr>
  </w:style>
  <w:style w:type="character" w:customStyle="1" w:styleId="markedcontent">
    <w:name w:val="markedcontent"/>
    <w:basedOn w:val="Numatytasispastraiposriftas"/>
    <w:rsid w:val="00570EC2"/>
  </w:style>
  <w:style w:type="table" w:styleId="Lentelstinklelis">
    <w:name w:val="Table Grid"/>
    <w:basedOn w:val="prastojilentel"/>
    <w:uiPriority w:val="59"/>
    <w:rsid w:val="00F63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3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187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„Windows“ vartotojas</dc:creator>
  <cp:lastModifiedBy>Kaišiadorių Savivaldybė</cp:lastModifiedBy>
  <cp:revision>3</cp:revision>
  <cp:lastPrinted>2022-09-06T07:33:00Z</cp:lastPrinted>
  <dcterms:created xsi:type="dcterms:W3CDTF">2022-09-06T08:04:00Z</dcterms:created>
  <dcterms:modified xsi:type="dcterms:W3CDTF">2022-10-12T11:42:00Z</dcterms:modified>
</cp:coreProperties>
</file>