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45937" w14:textId="77777777" w:rsidR="00233BFE" w:rsidRPr="002C3BA0" w:rsidRDefault="00BE7759">
      <w:pPr>
        <w:jc w:val="center"/>
        <w:rPr>
          <w:rFonts w:asciiTheme="majorBidi" w:hAnsiTheme="majorBidi" w:cstheme="majorBidi"/>
          <w:b/>
          <w:bCs/>
          <w:sz w:val="24"/>
          <w:szCs w:val="24"/>
          <w:lang w:val="lt-LT"/>
        </w:rPr>
      </w:pPr>
      <w:r w:rsidRPr="002C3BA0">
        <w:rPr>
          <w:rFonts w:asciiTheme="majorBidi" w:hAnsiTheme="majorBidi" w:cstheme="majorBidi"/>
          <w:b/>
          <w:bCs/>
          <w:sz w:val="24"/>
          <w:szCs w:val="24"/>
          <w:lang w:val="lt-LT"/>
        </w:rPr>
        <w:t>Kaišiadorių kultūros centro</w:t>
      </w:r>
    </w:p>
    <w:p w14:paraId="46DF6374" w14:textId="77777777" w:rsidR="00233BFE" w:rsidRPr="002C3BA0" w:rsidRDefault="00BE7759" w:rsidP="000712EB">
      <w:pPr>
        <w:pStyle w:val="NoSpacing"/>
        <w:jc w:val="center"/>
        <w:rPr>
          <w:rFonts w:asciiTheme="majorBidi" w:hAnsiTheme="majorBidi" w:cstheme="majorBidi"/>
          <w:sz w:val="24"/>
          <w:szCs w:val="24"/>
          <w:lang w:val="lt-LT"/>
        </w:rPr>
      </w:pPr>
      <w:r w:rsidRPr="002C3BA0">
        <w:rPr>
          <w:rFonts w:asciiTheme="majorBidi" w:hAnsiTheme="majorBidi" w:cstheme="majorBidi"/>
          <w:sz w:val="24"/>
          <w:szCs w:val="24"/>
          <w:lang w:val="lt-LT"/>
        </w:rPr>
        <w:t>2022 m. lapkričio mėnesio renginiai</w:t>
      </w:r>
    </w:p>
    <w:p w14:paraId="02F73621" w14:textId="77777777" w:rsidR="00233BFE" w:rsidRPr="002C3BA0" w:rsidRDefault="00233BFE">
      <w:pPr>
        <w:jc w:val="center"/>
        <w:rPr>
          <w:rFonts w:ascii="Times New Roman" w:hAnsi="Times New Roman"/>
          <w:sz w:val="24"/>
          <w:szCs w:val="24"/>
          <w:lang w:val="lt-LT"/>
        </w:rPr>
      </w:pPr>
    </w:p>
    <w:tbl>
      <w:tblPr>
        <w:tblW w:w="15730" w:type="dxa"/>
        <w:tblCellMar>
          <w:left w:w="10" w:type="dxa"/>
          <w:right w:w="10" w:type="dxa"/>
        </w:tblCellMar>
        <w:tblLook w:val="04A0" w:firstRow="1" w:lastRow="0" w:firstColumn="1" w:lastColumn="0" w:noHBand="0" w:noVBand="1"/>
      </w:tblPr>
      <w:tblGrid>
        <w:gridCol w:w="1683"/>
        <w:gridCol w:w="2492"/>
        <w:gridCol w:w="2269"/>
        <w:gridCol w:w="2169"/>
        <w:gridCol w:w="7109"/>
        <w:gridCol w:w="8"/>
      </w:tblGrid>
      <w:tr w:rsidR="00D827EF" w:rsidRPr="002C3BA0" w14:paraId="75B5A77E"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4536C" w14:textId="77777777" w:rsidR="00D827EF" w:rsidRPr="002C3BA0" w:rsidRDefault="00D827EF" w:rsidP="00D827EF">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Data, laikas</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1425C" w14:textId="77777777" w:rsidR="00D827EF" w:rsidRPr="002C3BA0" w:rsidRDefault="00D827EF" w:rsidP="00D827EF">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Renginys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B9205" w14:textId="77777777" w:rsidR="00D827EF" w:rsidRPr="002C3BA0" w:rsidRDefault="00D827EF" w:rsidP="00D827EF">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Vieta</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DB86A" w14:textId="77777777" w:rsidR="00D827EF" w:rsidRPr="002C3BA0" w:rsidRDefault="00D827EF" w:rsidP="00D827EF">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Atsakingas asmuo</w:t>
            </w:r>
          </w:p>
        </w:tc>
        <w:tc>
          <w:tcPr>
            <w:tcW w:w="7117"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67871E2" w14:textId="77777777" w:rsidR="00D827EF" w:rsidRPr="002C3BA0" w:rsidRDefault="00D827EF" w:rsidP="00D827EF">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Aprašymas</w:t>
            </w:r>
          </w:p>
        </w:tc>
      </w:tr>
      <w:tr w:rsidR="000712EB" w:rsidRPr="002C3BA0" w14:paraId="6D38B59E" w14:textId="77777777" w:rsidTr="003536EA">
        <w:tblPrEx>
          <w:tblLook w:val="0000" w:firstRow="0" w:lastRow="0" w:firstColumn="0" w:lastColumn="0" w:noHBand="0" w:noVBand="0"/>
        </w:tblPrEx>
        <w:trPr>
          <w:gridAfter w:val="1"/>
          <w:wAfter w:w="8" w:type="dxa"/>
        </w:trPr>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7846F" w14:textId="77777777" w:rsidR="008D1FD2" w:rsidRPr="002C3BA0" w:rsidRDefault="008D1FD2" w:rsidP="00361E9D">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8 d.</w:t>
            </w:r>
          </w:p>
          <w:p w14:paraId="50D0734F" w14:textId="77777777" w:rsidR="008D1FD2" w:rsidRPr="002C3BA0" w:rsidRDefault="008D1FD2" w:rsidP="00361E9D">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18.00 val.</w:t>
            </w:r>
          </w:p>
          <w:p w14:paraId="67E4877F" w14:textId="77777777" w:rsidR="008D1FD2" w:rsidRPr="002C3BA0" w:rsidRDefault="008D1FD2" w:rsidP="00361E9D">
            <w:pPr>
              <w:spacing w:after="0" w:line="240" w:lineRule="auto"/>
              <w:jc w:val="center"/>
              <w:rPr>
                <w:rFonts w:ascii="Times New Roman" w:hAnsi="Times New Roman"/>
                <w:sz w:val="24"/>
                <w:szCs w:val="24"/>
                <w:lang w:val="lt-LT"/>
              </w:rPr>
            </w:pP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EFF42"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Kino filmas vaikams</w:t>
            </w:r>
          </w:p>
          <w:p w14:paraId="370364F0" w14:textId="3DA7A8F0"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w:t>
            </w:r>
            <w:proofErr w:type="spellStart"/>
            <w:r w:rsidR="00C70691" w:rsidRPr="002C3BA0">
              <w:rPr>
                <w:rFonts w:ascii="Times New Roman" w:hAnsi="Times New Roman"/>
                <w:sz w:val="24"/>
                <w:szCs w:val="24"/>
                <w:lang w:val="lt-LT"/>
              </w:rPr>
              <w:t>Guliveris</w:t>
            </w:r>
            <w:proofErr w:type="spellEnd"/>
            <w:r w:rsidR="00C70691" w:rsidRPr="002C3BA0">
              <w:rPr>
                <w:rFonts w:ascii="Times New Roman" w:hAnsi="Times New Roman"/>
                <w:sz w:val="24"/>
                <w:szCs w:val="24"/>
                <w:lang w:val="lt-LT"/>
              </w:rPr>
              <w:t xml:space="preserve"> grįžta</w:t>
            </w:r>
            <w:r w:rsidRPr="002C3BA0">
              <w:rPr>
                <w:rFonts w:ascii="Times New Roman" w:hAnsi="Times New Roman"/>
                <w:sz w:val="24"/>
                <w:szCs w:val="24"/>
                <w:lang w:val="lt-LT"/>
              </w:rPr>
              <w:t>“</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41C7D"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59DF6"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Arnoldas </w:t>
            </w:r>
            <w:proofErr w:type="spellStart"/>
            <w:r w:rsidRPr="002C3BA0">
              <w:rPr>
                <w:rFonts w:ascii="Times New Roman" w:hAnsi="Times New Roman"/>
                <w:sz w:val="24"/>
                <w:szCs w:val="24"/>
                <w:lang w:val="lt-LT"/>
              </w:rPr>
              <w:t>Škimelis</w:t>
            </w:r>
            <w:proofErr w:type="spellEnd"/>
          </w:p>
        </w:tc>
        <w:tc>
          <w:tcPr>
            <w:tcW w:w="7109" w:type="dxa"/>
            <w:tcBorders>
              <w:right w:val="single" w:sz="4" w:space="0" w:color="auto"/>
            </w:tcBorders>
            <w:shd w:val="clear" w:color="auto" w:fill="auto"/>
          </w:tcPr>
          <w:p w14:paraId="5A89A2D5" w14:textId="08500DD8" w:rsidR="000712EB" w:rsidRPr="002C3BA0" w:rsidRDefault="00C70691">
            <w:pPr>
              <w:suppressAutoHyphens w:val="0"/>
              <w:rPr>
                <w:rFonts w:ascii="Times New Roman" w:hAnsi="Times New Roman"/>
                <w:sz w:val="24"/>
                <w:szCs w:val="24"/>
                <w:lang w:val="lt-LT"/>
              </w:rPr>
            </w:pPr>
            <w:r w:rsidRPr="002C3BA0">
              <w:rPr>
                <w:rFonts w:ascii="Times New Roman" w:hAnsi="Times New Roman"/>
                <w:sz w:val="24"/>
                <w:szCs w:val="24"/>
                <w:lang w:val="lt-LT"/>
              </w:rPr>
              <w:t>Animacinis filmas šeimai</w:t>
            </w:r>
            <w:r w:rsidRPr="002C3BA0">
              <w:rPr>
                <w:rFonts w:ascii="Times New Roman" w:hAnsi="Times New Roman"/>
                <w:sz w:val="24"/>
                <w:szCs w:val="24"/>
                <w:lang w:val="lt-LT"/>
              </w:rPr>
              <w:br/>
              <w:t>Sukurta: Ukraina</w:t>
            </w:r>
            <w:r w:rsidRPr="002C3BA0">
              <w:rPr>
                <w:rFonts w:ascii="Times New Roman" w:hAnsi="Times New Roman"/>
                <w:sz w:val="24"/>
                <w:szCs w:val="24"/>
                <w:lang w:val="lt-LT"/>
              </w:rPr>
              <w:br/>
              <w:t>Trukmė: 1h 30 min</w:t>
            </w:r>
            <w:r w:rsidRPr="002C3BA0">
              <w:rPr>
                <w:rFonts w:ascii="Times New Roman" w:hAnsi="Times New Roman"/>
                <w:sz w:val="24"/>
                <w:szCs w:val="24"/>
                <w:lang w:val="lt-LT"/>
              </w:rPr>
              <w:br/>
            </w:r>
            <w:r w:rsidRPr="002C3BA0">
              <w:rPr>
                <w:rFonts w:ascii="Times New Roman" w:hAnsi="Times New Roman"/>
                <w:sz w:val="24"/>
                <w:szCs w:val="24"/>
                <w:lang w:val="lt-LT"/>
              </w:rPr>
              <w:br/>
              <w:t>Bilieto kaina 5 EUR.</w:t>
            </w:r>
            <w:r w:rsidRPr="002C3BA0">
              <w:rPr>
                <w:rFonts w:ascii="Times New Roman" w:hAnsi="Times New Roman"/>
                <w:sz w:val="24"/>
                <w:szCs w:val="24"/>
                <w:lang w:val="lt-LT"/>
              </w:rPr>
              <w:br/>
              <w:t>Bilietai parduodami prieš kino seansą.</w:t>
            </w:r>
          </w:p>
        </w:tc>
      </w:tr>
      <w:tr w:rsidR="000712EB" w:rsidRPr="002C3BA0" w14:paraId="506CD6EB" w14:textId="77777777" w:rsidTr="003536EA">
        <w:tblPrEx>
          <w:tblLook w:val="0000" w:firstRow="0" w:lastRow="0" w:firstColumn="0" w:lastColumn="0" w:noHBand="0" w:noVBand="0"/>
        </w:tblPrEx>
        <w:trPr>
          <w:gridAfter w:val="1"/>
          <w:wAfter w:w="8" w:type="dxa"/>
        </w:trPr>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C7259" w14:textId="77777777" w:rsidR="008D1FD2" w:rsidRPr="002C3BA0" w:rsidRDefault="008D1FD2" w:rsidP="00361E9D">
            <w:pPr>
              <w:spacing w:after="0" w:line="240" w:lineRule="auto"/>
              <w:jc w:val="center"/>
              <w:rPr>
                <w:rFonts w:ascii="Times New Roman" w:hAnsi="Times New Roman"/>
                <w:bCs/>
                <w:sz w:val="24"/>
                <w:szCs w:val="24"/>
                <w:lang w:val="lt-LT"/>
              </w:rPr>
            </w:pPr>
            <w:r w:rsidRPr="002C3BA0">
              <w:rPr>
                <w:rFonts w:ascii="Times New Roman" w:hAnsi="Times New Roman"/>
                <w:bCs/>
                <w:sz w:val="24"/>
                <w:szCs w:val="24"/>
                <w:lang w:val="lt-LT"/>
              </w:rPr>
              <w:t>10 d.</w:t>
            </w:r>
          </w:p>
          <w:p w14:paraId="13DB953B" w14:textId="77777777" w:rsidR="008D1FD2" w:rsidRPr="002C3BA0" w:rsidRDefault="008D1FD2" w:rsidP="00361E9D">
            <w:pPr>
              <w:spacing w:after="0" w:line="240" w:lineRule="auto"/>
              <w:jc w:val="center"/>
              <w:rPr>
                <w:rFonts w:ascii="Times New Roman" w:hAnsi="Times New Roman"/>
                <w:bCs/>
                <w:sz w:val="24"/>
                <w:szCs w:val="24"/>
                <w:lang w:val="lt-LT"/>
              </w:rPr>
            </w:pPr>
            <w:r w:rsidRPr="002C3BA0">
              <w:rPr>
                <w:rFonts w:ascii="Times New Roman" w:hAnsi="Times New Roman"/>
                <w:bCs/>
                <w:sz w:val="24"/>
                <w:szCs w:val="24"/>
                <w:lang w:val="lt-LT"/>
              </w:rPr>
              <w:t>18.00 val.</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8A431" w14:textId="77777777" w:rsidR="008D1FD2" w:rsidRPr="002C3BA0" w:rsidRDefault="008D1FD2" w:rsidP="00361E9D">
            <w:pPr>
              <w:spacing w:after="0" w:line="240" w:lineRule="auto"/>
              <w:rPr>
                <w:rFonts w:ascii="Times New Roman" w:hAnsi="Times New Roman"/>
                <w:bCs/>
                <w:sz w:val="24"/>
                <w:szCs w:val="24"/>
                <w:lang w:val="lt-LT"/>
              </w:rPr>
            </w:pPr>
            <w:r w:rsidRPr="002C3BA0">
              <w:rPr>
                <w:rFonts w:ascii="Times New Roman" w:hAnsi="Times New Roman"/>
                <w:bCs/>
                <w:sz w:val="24"/>
                <w:szCs w:val="24"/>
                <w:lang w:val="lt-LT"/>
              </w:rPr>
              <w:t xml:space="preserve"> Ovidijus Vyšniauskas su koncertine programa ,,Auksiniai šlageriai“</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FC8A4"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0F114"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Arnoldas </w:t>
            </w:r>
            <w:proofErr w:type="spellStart"/>
            <w:r w:rsidRPr="002C3BA0">
              <w:rPr>
                <w:rFonts w:ascii="Times New Roman" w:hAnsi="Times New Roman"/>
                <w:sz w:val="24"/>
                <w:szCs w:val="24"/>
                <w:lang w:val="lt-LT"/>
              </w:rPr>
              <w:t>Škimelis</w:t>
            </w:r>
            <w:proofErr w:type="spellEnd"/>
          </w:p>
        </w:tc>
        <w:tc>
          <w:tcPr>
            <w:tcW w:w="7109" w:type="dxa"/>
            <w:tcBorders>
              <w:top w:val="single" w:sz="4" w:space="0" w:color="auto"/>
              <w:bottom w:val="single" w:sz="4" w:space="0" w:color="auto"/>
              <w:right w:val="single" w:sz="4" w:space="0" w:color="auto"/>
            </w:tcBorders>
            <w:shd w:val="clear" w:color="auto" w:fill="auto"/>
          </w:tcPr>
          <w:p w14:paraId="693D0D5A" w14:textId="77777777" w:rsidR="000712EB" w:rsidRPr="002C3BA0" w:rsidRDefault="00C70691">
            <w:pPr>
              <w:suppressAutoHyphens w:val="0"/>
              <w:rPr>
                <w:rFonts w:ascii="Times New Roman" w:hAnsi="Times New Roman"/>
                <w:sz w:val="24"/>
                <w:szCs w:val="24"/>
                <w:lang w:val="lt-LT"/>
              </w:rPr>
            </w:pPr>
            <w:r w:rsidRPr="002C3BA0">
              <w:rPr>
                <w:rFonts w:ascii="Times New Roman" w:hAnsi="Times New Roman"/>
                <w:sz w:val="24"/>
                <w:szCs w:val="24"/>
                <w:lang w:val="lt-LT"/>
              </w:rPr>
              <w:t>Scenos legenda Ovidijus Vyšniauskas laukia visų  Kaišiadorių kultūros centre, kur klausytojai galės išgirsti ir kartu padainuoti visas gražiausias atlikėjo dainas. Išskirtinio balso tembro savininkas yra išleidęs dešimtį solinių albumų, koncertavęs visoje Lietuvoje ir su savo dainomis aplankęs pusę pasaulio.</w:t>
            </w:r>
          </w:p>
          <w:p w14:paraId="77AD5A44" w14:textId="3B485057" w:rsidR="00C70691" w:rsidRPr="002C3BA0" w:rsidRDefault="003536EA" w:rsidP="00F0026C">
            <w:pPr>
              <w:suppressAutoHyphens w:val="0"/>
              <w:spacing w:after="0"/>
              <w:rPr>
                <w:rFonts w:ascii="Times New Roman" w:hAnsi="Times New Roman"/>
                <w:sz w:val="24"/>
                <w:szCs w:val="24"/>
                <w:lang w:val="lt-LT"/>
              </w:rPr>
            </w:pPr>
            <w:r w:rsidRPr="002C3BA0">
              <w:rPr>
                <w:rFonts w:ascii="Times New Roman" w:hAnsi="Times New Roman"/>
                <w:sz w:val="24"/>
                <w:szCs w:val="24"/>
                <w:lang w:val="lt-LT"/>
              </w:rPr>
              <w:t xml:space="preserve">Bilieto kaina </w:t>
            </w:r>
            <w:r w:rsidR="00F0026C" w:rsidRPr="002C3BA0">
              <w:rPr>
                <w:rFonts w:ascii="Times New Roman" w:hAnsi="Times New Roman"/>
                <w:sz w:val="24"/>
                <w:szCs w:val="24"/>
                <w:lang w:val="lt-LT"/>
              </w:rPr>
              <w:t>kultūros centro kasoje</w:t>
            </w:r>
            <w:r w:rsidR="00F0026C" w:rsidRPr="002C3BA0">
              <w:rPr>
                <w:rFonts w:ascii="Times New Roman" w:hAnsi="Times New Roman"/>
                <w:sz w:val="24"/>
                <w:szCs w:val="24"/>
                <w:lang w:val="lt-LT"/>
              </w:rPr>
              <w:t xml:space="preserve"> </w:t>
            </w:r>
            <w:r w:rsidRPr="002C3BA0">
              <w:rPr>
                <w:rFonts w:ascii="Times New Roman" w:hAnsi="Times New Roman"/>
                <w:sz w:val="24"/>
                <w:szCs w:val="24"/>
                <w:lang w:val="lt-LT"/>
              </w:rPr>
              <w:t>1</w:t>
            </w:r>
            <w:r w:rsidR="00F0026C">
              <w:rPr>
                <w:rFonts w:ascii="Times New Roman" w:hAnsi="Times New Roman"/>
                <w:sz w:val="24"/>
                <w:szCs w:val="24"/>
                <w:lang w:val="lt-LT"/>
              </w:rPr>
              <w:t>5</w:t>
            </w:r>
            <w:r w:rsidRPr="002C3BA0">
              <w:rPr>
                <w:rFonts w:ascii="Times New Roman" w:hAnsi="Times New Roman"/>
                <w:sz w:val="24"/>
                <w:szCs w:val="24"/>
                <w:lang w:val="lt-LT"/>
              </w:rPr>
              <w:t xml:space="preserve"> EUR.</w:t>
            </w:r>
            <w:r w:rsidRPr="002C3BA0">
              <w:rPr>
                <w:rFonts w:ascii="Times New Roman" w:hAnsi="Times New Roman"/>
                <w:sz w:val="24"/>
                <w:szCs w:val="24"/>
                <w:lang w:val="lt-LT"/>
              </w:rPr>
              <w:br/>
              <w:t>I-V 16:00-18:00 (Tel. 8 346 51 398)</w:t>
            </w:r>
          </w:p>
        </w:tc>
      </w:tr>
      <w:tr w:rsidR="00681D9E" w:rsidRPr="002C3BA0" w14:paraId="0C8EAF40" w14:textId="77777777" w:rsidTr="00681D9E">
        <w:tblPrEx>
          <w:tblLook w:val="0000" w:firstRow="0" w:lastRow="0" w:firstColumn="0" w:lastColumn="0" w:noHBand="0" w:noVBand="0"/>
        </w:tblPrEx>
        <w:trPr>
          <w:gridAfter w:val="1"/>
          <w:wAfter w:w="8" w:type="dxa"/>
        </w:trPr>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8D261" w14:textId="77777777" w:rsidR="00681D9E" w:rsidRPr="00681D9E" w:rsidRDefault="00681D9E" w:rsidP="009922EC">
            <w:pPr>
              <w:spacing w:after="0" w:line="240" w:lineRule="auto"/>
              <w:jc w:val="center"/>
              <w:rPr>
                <w:rFonts w:ascii="Times New Roman" w:hAnsi="Times New Roman"/>
                <w:bCs/>
                <w:sz w:val="24"/>
                <w:szCs w:val="24"/>
                <w:lang w:val="lt-LT"/>
              </w:rPr>
            </w:pPr>
            <w:r w:rsidRPr="00681D9E">
              <w:rPr>
                <w:rFonts w:ascii="Times New Roman" w:hAnsi="Times New Roman"/>
                <w:bCs/>
                <w:sz w:val="24"/>
                <w:szCs w:val="24"/>
                <w:lang w:val="lt-LT"/>
              </w:rPr>
              <w:t xml:space="preserve">11 d. </w:t>
            </w:r>
          </w:p>
          <w:p w14:paraId="71BBA1C3" w14:textId="77777777" w:rsidR="00681D9E" w:rsidRPr="00681D9E" w:rsidRDefault="00681D9E" w:rsidP="009922EC">
            <w:pPr>
              <w:spacing w:after="0" w:line="240" w:lineRule="auto"/>
              <w:jc w:val="center"/>
              <w:rPr>
                <w:rFonts w:ascii="Times New Roman" w:hAnsi="Times New Roman"/>
                <w:bCs/>
                <w:sz w:val="24"/>
                <w:szCs w:val="24"/>
                <w:lang w:val="lt-LT"/>
              </w:rPr>
            </w:pPr>
            <w:r w:rsidRPr="00681D9E">
              <w:rPr>
                <w:rFonts w:ascii="Times New Roman" w:hAnsi="Times New Roman"/>
                <w:bCs/>
                <w:sz w:val="24"/>
                <w:szCs w:val="24"/>
                <w:lang w:val="lt-LT"/>
              </w:rPr>
              <w:t>18.00 val.</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99D77" w14:textId="77777777" w:rsidR="00681D9E" w:rsidRPr="00681D9E" w:rsidRDefault="00681D9E" w:rsidP="00681D9E">
            <w:pPr>
              <w:spacing w:after="0" w:line="240" w:lineRule="auto"/>
              <w:rPr>
                <w:rFonts w:ascii="Times New Roman" w:hAnsi="Times New Roman"/>
                <w:bCs/>
                <w:sz w:val="24"/>
                <w:szCs w:val="24"/>
                <w:lang w:val="lt-LT"/>
              </w:rPr>
            </w:pPr>
            <w:r w:rsidRPr="00681D9E">
              <w:rPr>
                <w:rFonts w:ascii="Times New Roman" w:hAnsi="Times New Roman"/>
                <w:bCs/>
                <w:sz w:val="24"/>
                <w:szCs w:val="24"/>
                <w:lang w:val="lt-LT"/>
              </w:rPr>
              <w:t xml:space="preserve">Folkloro renginys „Tas oželis muki </w:t>
            </w:r>
            <w:proofErr w:type="spellStart"/>
            <w:r w:rsidRPr="00681D9E">
              <w:rPr>
                <w:rFonts w:ascii="Times New Roman" w:hAnsi="Times New Roman"/>
                <w:bCs/>
                <w:sz w:val="24"/>
                <w:szCs w:val="24"/>
                <w:lang w:val="lt-LT"/>
              </w:rPr>
              <w:t>tpruki</w:t>
            </w:r>
            <w:proofErr w:type="spellEnd"/>
            <w:r w:rsidRPr="00681D9E">
              <w:rPr>
                <w:rFonts w:ascii="Times New Roman" w:hAnsi="Times New Roman"/>
                <w:bCs/>
                <w:sz w:val="24"/>
                <w:szCs w:val="24"/>
                <w:lang w:val="lt-LT"/>
              </w:rPr>
              <w:t>“</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AC02A" w14:textId="77777777" w:rsidR="00681D9E" w:rsidRPr="00681D9E" w:rsidRDefault="00681D9E" w:rsidP="00681D9E">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ACE3E" w14:textId="77777777" w:rsidR="00681D9E" w:rsidRPr="00681D9E" w:rsidRDefault="00681D9E" w:rsidP="00681D9E">
            <w:pPr>
              <w:spacing w:after="0" w:line="240" w:lineRule="auto"/>
              <w:rPr>
                <w:rFonts w:ascii="Times New Roman" w:hAnsi="Times New Roman"/>
                <w:sz w:val="24"/>
                <w:szCs w:val="24"/>
                <w:lang w:val="lt-LT"/>
              </w:rPr>
            </w:pPr>
            <w:r w:rsidRPr="002C3BA0">
              <w:rPr>
                <w:rFonts w:ascii="Times New Roman" w:hAnsi="Times New Roman"/>
                <w:sz w:val="24"/>
                <w:szCs w:val="24"/>
                <w:lang w:val="lt-LT"/>
              </w:rPr>
              <w:t>Laima Morkūnienė</w:t>
            </w:r>
          </w:p>
        </w:tc>
        <w:tc>
          <w:tcPr>
            <w:tcW w:w="7109" w:type="dxa"/>
            <w:tcBorders>
              <w:top w:val="single" w:sz="4" w:space="0" w:color="auto"/>
              <w:bottom w:val="single" w:sz="4" w:space="0" w:color="auto"/>
              <w:right w:val="single" w:sz="4" w:space="0" w:color="auto"/>
            </w:tcBorders>
            <w:shd w:val="clear" w:color="auto" w:fill="auto"/>
          </w:tcPr>
          <w:p w14:paraId="0F170934" w14:textId="77777777" w:rsidR="00681D9E" w:rsidRPr="002C3BA0" w:rsidRDefault="00681D9E" w:rsidP="00681D9E">
            <w:pPr>
              <w:suppressAutoHyphens w:val="0"/>
              <w:rPr>
                <w:rFonts w:ascii="Times New Roman" w:hAnsi="Times New Roman"/>
                <w:sz w:val="24"/>
                <w:szCs w:val="24"/>
                <w:lang w:val="lt-LT"/>
              </w:rPr>
            </w:pPr>
            <w:r w:rsidRPr="002C3BA0">
              <w:rPr>
                <w:rFonts w:ascii="Times New Roman" w:hAnsi="Times New Roman"/>
                <w:sz w:val="24"/>
                <w:szCs w:val="24"/>
                <w:lang w:val="lt-LT"/>
              </w:rPr>
              <w:t>Senovėje lietuviai lapkričio 12 dieną šventė Ožio šventę, skirtą pakviesti žiemai. Kad greičiau pasnigtų, piemenys aplink beržą tris kartus apvesdavo baltą ožką. Baltas beržas ir balta ožka simbolizavo sniegą. Mažiausią piemenuką kartais užsodindavo ant ožkos raitą. Išlikę žinių, kad šią dieną piemenukai žaisdavo žaidimą „oželį“ – prie galvos pridėję pirštus „baidydavosi“, erzindavo vienas kitą. Ožiai buvo papuošiami kaip karaliai, su karūnomis, vaišinami kopūstais ir morkomis. Šią dieną lauke ant laužo piemenukai paskutinį kartą kepdavo savo skanėstą – kiaušinienę iš dvylikos kiaušinių.</w:t>
            </w:r>
          </w:p>
          <w:p w14:paraId="01C8B9DB" w14:textId="77777777" w:rsidR="00681D9E" w:rsidRPr="00681D9E" w:rsidRDefault="00681D9E" w:rsidP="00681D9E">
            <w:pPr>
              <w:suppressAutoHyphens w:val="0"/>
              <w:rPr>
                <w:rFonts w:ascii="Times New Roman" w:hAnsi="Times New Roman"/>
                <w:sz w:val="24"/>
                <w:szCs w:val="24"/>
                <w:lang w:val="lt-LT"/>
              </w:rPr>
            </w:pPr>
            <w:r w:rsidRPr="002C3BA0">
              <w:rPr>
                <w:rFonts w:ascii="Times New Roman" w:hAnsi="Times New Roman"/>
                <w:sz w:val="24"/>
                <w:szCs w:val="24"/>
                <w:lang w:val="lt-LT"/>
              </w:rPr>
              <w:t>Ožio dieną Kaišiadorių kultūros centre minės net trijų folkloro kolektyvų piemenukai iš Žiežmarių, Rumšiškių ir Kaišiadorių.</w:t>
            </w:r>
          </w:p>
        </w:tc>
      </w:tr>
      <w:tr w:rsidR="000712EB" w:rsidRPr="002C3BA0" w14:paraId="476EBDA2" w14:textId="77777777" w:rsidTr="003536EA">
        <w:tblPrEx>
          <w:tblLook w:val="0000" w:firstRow="0" w:lastRow="0" w:firstColumn="0" w:lastColumn="0" w:noHBand="0" w:noVBand="0"/>
        </w:tblPrEx>
        <w:trPr>
          <w:gridAfter w:val="1"/>
          <w:wAfter w:w="8" w:type="dxa"/>
        </w:trPr>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DC4B8" w14:textId="77777777" w:rsidR="008D1FD2" w:rsidRPr="002C3BA0" w:rsidRDefault="008D1FD2" w:rsidP="00361E9D">
            <w:pPr>
              <w:spacing w:after="0" w:line="240" w:lineRule="auto"/>
              <w:jc w:val="center"/>
              <w:rPr>
                <w:rFonts w:ascii="Times New Roman" w:hAnsi="Times New Roman"/>
                <w:bCs/>
                <w:sz w:val="24"/>
                <w:szCs w:val="24"/>
                <w:lang w:val="lt-LT"/>
              </w:rPr>
            </w:pPr>
            <w:r w:rsidRPr="002C3BA0">
              <w:rPr>
                <w:rFonts w:ascii="Times New Roman" w:hAnsi="Times New Roman"/>
                <w:bCs/>
                <w:sz w:val="24"/>
                <w:szCs w:val="24"/>
                <w:lang w:val="lt-LT"/>
              </w:rPr>
              <w:t>22 d.</w:t>
            </w:r>
          </w:p>
          <w:p w14:paraId="45F0AE65" w14:textId="77777777" w:rsidR="008D1FD2" w:rsidRPr="002C3BA0" w:rsidRDefault="008D1FD2" w:rsidP="00361E9D">
            <w:pPr>
              <w:spacing w:after="0" w:line="240" w:lineRule="auto"/>
              <w:jc w:val="center"/>
              <w:rPr>
                <w:rFonts w:ascii="Times New Roman" w:hAnsi="Times New Roman"/>
                <w:b/>
                <w:bCs/>
                <w:sz w:val="24"/>
                <w:szCs w:val="24"/>
                <w:lang w:val="lt-LT"/>
              </w:rPr>
            </w:pPr>
            <w:r w:rsidRPr="002C3BA0">
              <w:rPr>
                <w:rFonts w:ascii="Times New Roman" w:hAnsi="Times New Roman"/>
                <w:bCs/>
                <w:sz w:val="24"/>
                <w:szCs w:val="24"/>
                <w:lang w:val="lt-LT"/>
              </w:rPr>
              <w:t>18.00 val.</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F33BB" w14:textId="77777777" w:rsidR="008D1FD2" w:rsidRPr="002C3BA0" w:rsidRDefault="008D1FD2" w:rsidP="00361E9D">
            <w:pPr>
              <w:spacing w:after="0" w:line="240" w:lineRule="auto"/>
              <w:rPr>
                <w:rFonts w:ascii="Times New Roman" w:hAnsi="Times New Roman"/>
                <w:bCs/>
                <w:sz w:val="24"/>
                <w:szCs w:val="24"/>
                <w:lang w:val="lt-LT"/>
              </w:rPr>
            </w:pPr>
            <w:r w:rsidRPr="002C3BA0">
              <w:rPr>
                <w:rFonts w:ascii="Times New Roman" w:hAnsi="Times New Roman"/>
                <w:bCs/>
                <w:sz w:val="24"/>
                <w:szCs w:val="24"/>
                <w:lang w:val="lt-LT"/>
              </w:rPr>
              <w:t>Kino filmas suaugusiems ,,Skyrybos“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05B03"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03FE9"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Arnoldas </w:t>
            </w:r>
            <w:proofErr w:type="spellStart"/>
            <w:r w:rsidRPr="002C3BA0">
              <w:rPr>
                <w:rFonts w:ascii="Times New Roman" w:hAnsi="Times New Roman"/>
                <w:sz w:val="24"/>
                <w:szCs w:val="24"/>
                <w:lang w:val="lt-LT"/>
              </w:rPr>
              <w:t>Škimelis</w:t>
            </w:r>
            <w:proofErr w:type="spellEnd"/>
          </w:p>
        </w:tc>
        <w:tc>
          <w:tcPr>
            <w:tcW w:w="7109" w:type="dxa"/>
            <w:tcBorders>
              <w:right w:val="single" w:sz="4" w:space="0" w:color="auto"/>
            </w:tcBorders>
            <w:shd w:val="clear" w:color="auto" w:fill="auto"/>
          </w:tcPr>
          <w:p w14:paraId="07774AD0" w14:textId="72EE3479" w:rsidR="003536EA" w:rsidRPr="002C3BA0" w:rsidRDefault="003536EA">
            <w:pPr>
              <w:suppressAutoHyphens w:val="0"/>
              <w:rPr>
                <w:rFonts w:ascii="Times New Roman" w:hAnsi="Times New Roman"/>
                <w:sz w:val="24"/>
                <w:szCs w:val="24"/>
                <w:lang w:val="lt-LT"/>
              </w:rPr>
            </w:pPr>
            <w:r w:rsidRPr="002C3BA0">
              <w:rPr>
                <w:rFonts w:ascii="Times New Roman" w:hAnsi="Times New Roman"/>
                <w:sz w:val="24"/>
                <w:szCs w:val="24"/>
                <w:lang w:val="lt-LT"/>
              </w:rPr>
              <w:t xml:space="preserve">„Mano lietuviškos skyrybos“ – režisieriaus Mantas </w:t>
            </w:r>
            <w:proofErr w:type="spellStart"/>
            <w:r w:rsidRPr="002C3BA0">
              <w:rPr>
                <w:rFonts w:ascii="Times New Roman" w:hAnsi="Times New Roman"/>
                <w:sz w:val="24"/>
                <w:szCs w:val="24"/>
                <w:lang w:val="lt-LT"/>
              </w:rPr>
              <w:t>Verbiejus</w:t>
            </w:r>
            <w:proofErr w:type="spellEnd"/>
            <w:r w:rsidRPr="002C3BA0">
              <w:rPr>
                <w:rFonts w:ascii="Times New Roman" w:hAnsi="Times New Roman"/>
                <w:sz w:val="24"/>
                <w:szCs w:val="24"/>
                <w:lang w:val="lt-LT"/>
              </w:rPr>
              <w:t xml:space="preserve"> komedija, kuri pakvies žiūrovą į beprotišką kelionę, kupina juokingų atsitikimų ir smagių nesusipratimų.</w:t>
            </w:r>
          </w:p>
          <w:p w14:paraId="23607B81" w14:textId="16A30804" w:rsidR="000712EB" w:rsidRPr="002C3BA0" w:rsidRDefault="003536EA">
            <w:pPr>
              <w:suppressAutoHyphens w:val="0"/>
              <w:rPr>
                <w:rFonts w:ascii="Times New Roman" w:hAnsi="Times New Roman"/>
                <w:sz w:val="24"/>
                <w:szCs w:val="24"/>
                <w:lang w:val="lt-LT"/>
              </w:rPr>
            </w:pPr>
            <w:r w:rsidRPr="002C3BA0">
              <w:rPr>
                <w:rFonts w:ascii="Times New Roman" w:hAnsi="Times New Roman"/>
                <w:sz w:val="24"/>
                <w:szCs w:val="24"/>
                <w:lang w:val="lt-LT"/>
              </w:rPr>
              <w:t>Bilieto kaina 6 EUR.</w:t>
            </w:r>
            <w:r w:rsidRPr="002C3BA0">
              <w:rPr>
                <w:rFonts w:ascii="Times New Roman" w:hAnsi="Times New Roman"/>
                <w:sz w:val="24"/>
                <w:szCs w:val="24"/>
                <w:lang w:val="lt-LT"/>
              </w:rPr>
              <w:br/>
            </w:r>
            <w:r w:rsidRPr="002C3BA0">
              <w:rPr>
                <w:rFonts w:ascii="Times New Roman" w:hAnsi="Times New Roman"/>
                <w:sz w:val="24"/>
                <w:szCs w:val="24"/>
                <w:lang w:val="lt-LT"/>
              </w:rPr>
              <w:lastRenderedPageBreak/>
              <w:t>Bilietai parduodami prieš kino seansą.</w:t>
            </w:r>
          </w:p>
        </w:tc>
      </w:tr>
      <w:tr w:rsidR="000712EB" w:rsidRPr="002C3BA0" w14:paraId="25068CA0" w14:textId="77777777" w:rsidTr="003536EA">
        <w:tblPrEx>
          <w:tblLook w:val="0000" w:firstRow="0" w:lastRow="0" w:firstColumn="0" w:lastColumn="0" w:noHBand="0" w:noVBand="0"/>
        </w:tblPrEx>
        <w:trPr>
          <w:gridAfter w:val="1"/>
          <w:wAfter w:w="8" w:type="dxa"/>
        </w:trPr>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DCB69" w14:textId="77777777" w:rsidR="008D1FD2" w:rsidRPr="002C3BA0" w:rsidRDefault="008D1FD2" w:rsidP="00361E9D">
            <w:pPr>
              <w:spacing w:after="0" w:line="240" w:lineRule="auto"/>
              <w:jc w:val="center"/>
              <w:rPr>
                <w:rFonts w:ascii="Times New Roman" w:hAnsi="Times New Roman"/>
                <w:bCs/>
                <w:sz w:val="24"/>
                <w:szCs w:val="24"/>
                <w:lang w:val="lt-LT"/>
              </w:rPr>
            </w:pPr>
            <w:r w:rsidRPr="002C3BA0">
              <w:rPr>
                <w:rFonts w:ascii="Times New Roman" w:hAnsi="Times New Roman"/>
                <w:bCs/>
                <w:sz w:val="24"/>
                <w:szCs w:val="24"/>
                <w:lang w:val="lt-LT"/>
              </w:rPr>
              <w:lastRenderedPageBreak/>
              <w:t>25 d.</w:t>
            </w:r>
          </w:p>
          <w:p w14:paraId="552179FF" w14:textId="77777777" w:rsidR="008D1FD2" w:rsidRPr="002C3BA0" w:rsidRDefault="008D1FD2" w:rsidP="00361E9D">
            <w:pPr>
              <w:spacing w:after="0" w:line="240" w:lineRule="auto"/>
              <w:jc w:val="center"/>
              <w:rPr>
                <w:rFonts w:ascii="Times New Roman" w:hAnsi="Times New Roman"/>
                <w:bCs/>
                <w:sz w:val="24"/>
                <w:szCs w:val="24"/>
                <w:lang w:val="lt-LT"/>
              </w:rPr>
            </w:pPr>
            <w:r w:rsidRPr="002C3BA0">
              <w:rPr>
                <w:rFonts w:ascii="Times New Roman" w:hAnsi="Times New Roman"/>
                <w:bCs/>
                <w:sz w:val="24"/>
                <w:szCs w:val="24"/>
                <w:lang w:val="lt-LT"/>
              </w:rPr>
              <w:t>17.00 val.</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21969" w14:textId="77777777" w:rsidR="008D1FD2" w:rsidRPr="002C3BA0" w:rsidRDefault="008D1FD2" w:rsidP="00361E9D">
            <w:pPr>
              <w:spacing w:after="0" w:line="240" w:lineRule="auto"/>
              <w:rPr>
                <w:rFonts w:ascii="Times New Roman" w:hAnsi="Times New Roman"/>
                <w:bCs/>
                <w:sz w:val="24"/>
                <w:szCs w:val="24"/>
                <w:lang w:val="lt-LT"/>
              </w:rPr>
            </w:pPr>
            <w:r w:rsidRPr="002C3BA0">
              <w:rPr>
                <w:rFonts w:ascii="Times New Roman" w:hAnsi="Times New Roman"/>
                <w:bCs/>
                <w:sz w:val="24"/>
                <w:szCs w:val="24"/>
                <w:lang w:val="lt-LT"/>
              </w:rPr>
              <w:t>Vilniaus  Keistuolių teatro spektaklis ,,Labanakt, mama“</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58897"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5F295" w14:textId="77777777" w:rsidR="008D1FD2" w:rsidRPr="002C3BA0" w:rsidRDefault="008D1FD2" w:rsidP="00361E9D">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Arnoldas </w:t>
            </w:r>
            <w:proofErr w:type="spellStart"/>
            <w:r w:rsidRPr="002C3BA0">
              <w:rPr>
                <w:rFonts w:ascii="Times New Roman" w:hAnsi="Times New Roman"/>
                <w:sz w:val="24"/>
                <w:szCs w:val="24"/>
                <w:lang w:val="lt-LT"/>
              </w:rPr>
              <w:t>Škimelis</w:t>
            </w:r>
            <w:proofErr w:type="spellEnd"/>
          </w:p>
        </w:tc>
        <w:tc>
          <w:tcPr>
            <w:tcW w:w="7109" w:type="dxa"/>
            <w:tcBorders>
              <w:top w:val="single" w:sz="4" w:space="0" w:color="auto"/>
              <w:bottom w:val="single" w:sz="4" w:space="0" w:color="auto"/>
              <w:right w:val="single" w:sz="4" w:space="0" w:color="auto"/>
            </w:tcBorders>
            <w:shd w:val="clear" w:color="auto" w:fill="auto"/>
          </w:tcPr>
          <w:p w14:paraId="1916D9E6" w14:textId="77777777" w:rsidR="003536EA" w:rsidRPr="002C3BA0" w:rsidRDefault="003536EA" w:rsidP="003536EA">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„Labanakt, mama“ – tai vienos dalies tragikomiškas spektaklis, statytas pagal amerikiečių rašytojos </w:t>
            </w:r>
            <w:proofErr w:type="spellStart"/>
            <w:r w:rsidRPr="002C3BA0">
              <w:rPr>
                <w:rFonts w:ascii="Times New Roman" w:hAnsi="Times New Roman"/>
                <w:sz w:val="24"/>
                <w:szCs w:val="24"/>
                <w:lang w:val="lt-LT"/>
              </w:rPr>
              <w:t>Marsha</w:t>
            </w:r>
            <w:proofErr w:type="spellEnd"/>
            <w:r w:rsidRPr="002C3BA0">
              <w:rPr>
                <w:rFonts w:ascii="Times New Roman" w:hAnsi="Times New Roman"/>
                <w:sz w:val="24"/>
                <w:szCs w:val="24"/>
                <w:lang w:val="lt-LT"/>
              </w:rPr>
              <w:t xml:space="preserve"> </w:t>
            </w:r>
            <w:proofErr w:type="spellStart"/>
            <w:r w:rsidRPr="002C3BA0">
              <w:rPr>
                <w:rFonts w:ascii="Times New Roman" w:hAnsi="Times New Roman"/>
                <w:sz w:val="24"/>
                <w:szCs w:val="24"/>
                <w:lang w:val="lt-LT"/>
              </w:rPr>
              <w:t>Norman</w:t>
            </w:r>
            <w:proofErr w:type="spellEnd"/>
            <w:r w:rsidRPr="002C3BA0">
              <w:rPr>
                <w:rFonts w:ascii="Times New Roman" w:hAnsi="Times New Roman"/>
                <w:sz w:val="24"/>
                <w:szCs w:val="24"/>
                <w:lang w:val="lt-LT"/>
              </w:rPr>
              <w:t xml:space="preserve"> pjesę. Spektaklis prasideda iš pirmo žvilgsnio įprastą, kasdienės monotonijos ir buities persmelktą vakarą, kurį motina </w:t>
            </w:r>
            <w:proofErr w:type="spellStart"/>
            <w:r w:rsidRPr="002C3BA0">
              <w:rPr>
                <w:rFonts w:ascii="Times New Roman" w:hAnsi="Times New Roman"/>
                <w:sz w:val="24"/>
                <w:szCs w:val="24"/>
                <w:lang w:val="lt-LT"/>
              </w:rPr>
              <w:t>Telma</w:t>
            </w:r>
            <w:proofErr w:type="spellEnd"/>
            <w:r w:rsidRPr="002C3BA0">
              <w:rPr>
                <w:rFonts w:ascii="Times New Roman" w:hAnsi="Times New Roman"/>
                <w:sz w:val="24"/>
                <w:szCs w:val="24"/>
                <w:lang w:val="lt-LT"/>
              </w:rPr>
              <w:t xml:space="preserve"> ir dukra </w:t>
            </w:r>
            <w:proofErr w:type="spellStart"/>
            <w:r w:rsidRPr="002C3BA0">
              <w:rPr>
                <w:rFonts w:ascii="Times New Roman" w:hAnsi="Times New Roman"/>
                <w:sz w:val="24"/>
                <w:szCs w:val="24"/>
                <w:lang w:val="lt-LT"/>
              </w:rPr>
              <w:t>Džesė</w:t>
            </w:r>
            <w:proofErr w:type="spellEnd"/>
            <w:r w:rsidRPr="002C3BA0">
              <w:rPr>
                <w:rFonts w:ascii="Times New Roman" w:hAnsi="Times New Roman"/>
                <w:sz w:val="24"/>
                <w:szCs w:val="24"/>
                <w:lang w:val="lt-LT"/>
              </w:rPr>
              <w:t xml:space="preserve"> leidžia kartu. Tik į įprastą ir atpažįstamą rutiną staiga įsiterpia </w:t>
            </w:r>
            <w:proofErr w:type="spellStart"/>
            <w:r w:rsidRPr="002C3BA0">
              <w:rPr>
                <w:rFonts w:ascii="Times New Roman" w:hAnsi="Times New Roman"/>
                <w:sz w:val="24"/>
                <w:szCs w:val="24"/>
                <w:lang w:val="lt-LT"/>
              </w:rPr>
              <w:t>Džesės</w:t>
            </w:r>
            <w:proofErr w:type="spellEnd"/>
            <w:r w:rsidRPr="002C3BA0">
              <w:rPr>
                <w:rFonts w:ascii="Times New Roman" w:hAnsi="Times New Roman"/>
                <w:sz w:val="24"/>
                <w:szCs w:val="24"/>
                <w:lang w:val="lt-LT"/>
              </w:rPr>
              <w:t xml:space="preserve"> žodžiai apie planuojamą savižudybę. Ši žinia tampa atskaitos tašku, priverčiančiu veikėjas su didesne atida pažvelgti vienai į kitą, iš naujo apmąstyti gyvenimą ir mirtį.</w:t>
            </w:r>
          </w:p>
          <w:p w14:paraId="1CB2196F" w14:textId="77777777" w:rsidR="003536EA" w:rsidRPr="002C3BA0" w:rsidRDefault="003536EA" w:rsidP="003536EA">
            <w:pPr>
              <w:spacing w:after="0" w:line="240" w:lineRule="auto"/>
              <w:rPr>
                <w:rFonts w:ascii="Times New Roman" w:hAnsi="Times New Roman"/>
                <w:sz w:val="24"/>
                <w:szCs w:val="24"/>
                <w:lang w:val="lt-LT"/>
              </w:rPr>
            </w:pPr>
            <w:r w:rsidRPr="002C3BA0">
              <w:rPr>
                <w:rFonts w:ascii="Times New Roman" w:hAnsi="Times New Roman"/>
                <w:sz w:val="24"/>
                <w:szCs w:val="24"/>
                <w:lang w:val="lt-LT"/>
              </w:rPr>
              <w:t>Spektaklio kūrėjos, narpliodamos šios keistos situacijos priežasčių grandinę, ieško būdų suvokti jautrius, kartais absurdo spalvomis nuspalvintus ryšius su pačiais artimiausiais. Spektaklyje žiūrovai kviečiami kartu mąstyti apie reikšmingą, bet dažnai taip ir neužduodamą klausimą – ar yra įmanomas dviejų žmonių atviras ir nuoširdus pokalbis, kai pagrindinė jo sąlyga yra pabandyti iš tikrųjų išgirsti vienam kitą?</w:t>
            </w:r>
          </w:p>
          <w:p w14:paraId="778678BC" w14:textId="77777777" w:rsidR="003536EA" w:rsidRPr="002C3BA0" w:rsidRDefault="003536EA" w:rsidP="003536EA">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Režisierė Ieva </w:t>
            </w:r>
            <w:proofErr w:type="spellStart"/>
            <w:r w:rsidRPr="002C3BA0">
              <w:rPr>
                <w:rFonts w:ascii="Times New Roman" w:hAnsi="Times New Roman"/>
                <w:sz w:val="24"/>
                <w:szCs w:val="24"/>
                <w:lang w:val="lt-LT"/>
              </w:rPr>
              <w:t>Stundžytė</w:t>
            </w:r>
            <w:proofErr w:type="spellEnd"/>
          </w:p>
          <w:p w14:paraId="7CD2B416" w14:textId="77777777" w:rsidR="003536EA" w:rsidRPr="002C3BA0" w:rsidRDefault="003536EA" w:rsidP="003536EA">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Vaidina: Ilona Balsytė, Diana </w:t>
            </w:r>
            <w:proofErr w:type="spellStart"/>
            <w:r w:rsidRPr="002C3BA0">
              <w:rPr>
                <w:rFonts w:ascii="Times New Roman" w:hAnsi="Times New Roman"/>
                <w:sz w:val="24"/>
                <w:szCs w:val="24"/>
                <w:lang w:val="lt-LT"/>
              </w:rPr>
              <w:t>Kamarauskaitė</w:t>
            </w:r>
            <w:proofErr w:type="spellEnd"/>
            <w:r w:rsidRPr="002C3BA0">
              <w:rPr>
                <w:rFonts w:ascii="Times New Roman" w:hAnsi="Times New Roman"/>
                <w:sz w:val="24"/>
                <w:szCs w:val="24"/>
                <w:lang w:val="lt-LT"/>
              </w:rPr>
              <w:t xml:space="preserve">/Lyja </w:t>
            </w:r>
            <w:proofErr w:type="spellStart"/>
            <w:r w:rsidRPr="002C3BA0">
              <w:rPr>
                <w:rFonts w:ascii="Times New Roman" w:hAnsi="Times New Roman"/>
                <w:sz w:val="24"/>
                <w:szCs w:val="24"/>
                <w:lang w:val="lt-LT"/>
              </w:rPr>
              <w:t>Maknavičiūtė</w:t>
            </w:r>
            <w:proofErr w:type="spellEnd"/>
          </w:p>
          <w:p w14:paraId="3A53B07F" w14:textId="77777777" w:rsidR="003536EA" w:rsidRPr="002C3BA0" w:rsidRDefault="003536EA" w:rsidP="003536EA">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Scenografė ir kostiumų dailininkė Laura </w:t>
            </w:r>
            <w:proofErr w:type="spellStart"/>
            <w:r w:rsidRPr="002C3BA0">
              <w:rPr>
                <w:rFonts w:ascii="Times New Roman" w:hAnsi="Times New Roman"/>
                <w:sz w:val="24"/>
                <w:szCs w:val="24"/>
                <w:lang w:val="lt-LT"/>
              </w:rPr>
              <w:t>Luišaitytė</w:t>
            </w:r>
            <w:proofErr w:type="spellEnd"/>
          </w:p>
          <w:p w14:paraId="37A6BF65" w14:textId="77777777" w:rsidR="003536EA" w:rsidRPr="002C3BA0" w:rsidRDefault="003536EA" w:rsidP="003536EA">
            <w:pPr>
              <w:spacing w:after="0" w:line="240" w:lineRule="auto"/>
              <w:rPr>
                <w:rFonts w:ascii="Times New Roman" w:hAnsi="Times New Roman"/>
                <w:sz w:val="24"/>
                <w:szCs w:val="24"/>
                <w:lang w:val="lt-LT"/>
              </w:rPr>
            </w:pPr>
            <w:r w:rsidRPr="002C3BA0">
              <w:rPr>
                <w:rFonts w:ascii="Times New Roman" w:hAnsi="Times New Roman"/>
                <w:sz w:val="24"/>
                <w:szCs w:val="24"/>
                <w:lang w:val="lt-LT"/>
              </w:rPr>
              <w:t>Kompozitorius Aidas Giniotis</w:t>
            </w:r>
          </w:p>
          <w:p w14:paraId="13095591" w14:textId="523E4418" w:rsidR="003536EA" w:rsidRPr="002C3BA0" w:rsidRDefault="003536EA" w:rsidP="003536EA">
            <w:pPr>
              <w:spacing w:after="0" w:line="240" w:lineRule="auto"/>
              <w:rPr>
                <w:rFonts w:ascii="Times New Roman" w:hAnsi="Times New Roman"/>
                <w:sz w:val="24"/>
                <w:szCs w:val="24"/>
                <w:lang w:val="lt-LT"/>
              </w:rPr>
            </w:pPr>
            <w:r w:rsidRPr="002C3BA0">
              <w:rPr>
                <w:rFonts w:ascii="Times New Roman" w:hAnsi="Times New Roman"/>
                <w:sz w:val="24"/>
                <w:szCs w:val="24"/>
                <w:lang w:val="lt-LT"/>
              </w:rPr>
              <w:t>Šviesų dailininkas Darius Malinauskas</w:t>
            </w:r>
          </w:p>
          <w:p w14:paraId="39C72895" w14:textId="286CAA22" w:rsidR="003536EA" w:rsidRPr="002C3BA0" w:rsidRDefault="003536EA" w:rsidP="003536EA">
            <w:pPr>
              <w:spacing w:after="0" w:line="240" w:lineRule="auto"/>
              <w:rPr>
                <w:rFonts w:ascii="Times New Roman" w:hAnsi="Times New Roman"/>
                <w:sz w:val="24"/>
                <w:szCs w:val="24"/>
                <w:lang w:val="lt-LT"/>
              </w:rPr>
            </w:pPr>
          </w:p>
          <w:p w14:paraId="6BC79132" w14:textId="1DF6C045" w:rsidR="003536EA" w:rsidRPr="002C3BA0" w:rsidRDefault="003536EA" w:rsidP="003536EA">
            <w:pPr>
              <w:spacing w:after="0" w:line="240" w:lineRule="auto"/>
              <w:rPr>
                <w:rFonts w:ascii="Times New Roman" w:hAnsi="Times New Roman"/>
                <w:sz w:val="24"/>
                <w:szCs w:val="24"/>
                <w:lang w:val="lt-LT"/>
              </w:rPr>
            </w:pPr>
            <w:r w:rsidRPr="002C3BA0">
              <w:rPr>
                <w:rFonts w:ascii="Times New Roman" w:hAnsi="Times New Roman"/>
                <w:sz w:val="24"/>
                <w:szCs w:val="24"/>
                <w:lang w:val="lt-LT"/>
              </w:rPr>
              <w:t>Bilieto kaina 5 EUR</w:t>
            </w:r>
          </w:p>
          <w:p w14:paraId="14E80B4F" w14:textId="77777777" w:rsidR="000712EB" w:rsidRPr="002C3BA0" w:rsidRDefault="000712EB" w:rsidP="003536EA">
            <w:pPr>
              <w:spacing w:after="0" w:line="240" w:lineRule="auto"/>
              <w:rPr>
                <w:rFonts w:ascii="Times New Roman" w:hAnsi="Times New Roman"/>
                <w:sz w:val="24"/>
                <w:szCs w:val="24"/>
                <w:lang w:val="lt-LT"/>
              </w:rPr>
            </w:pPr>
          </w:p>
        </w:tc>
      </w:tr>
      <w:tr w:rsidR="00D827EF" w:rsidRPr="002C3BA0" w14:paraId="27737085"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09CE2" w14:textId="77777777" w:rsidR="00D827EF" w:rsidRPr="002C3BA0" w:rsidRDefault="00D827EF" w:rsidP="00D827EF">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2</w:t>
            </w:r>
            <w:r w:rsidR="005A4E42" w:rsidRPr="002C3BA0">
              <w:rPr>
                <w:rFonts w:ascii="Times New Roman" w:hAnsi="Times New Roman"/>
                <w:sz w:val="24"/>
                <w:szCs w:val="24"/>
                <w:lang w:val="lt-LT"/>
              </w:rPr>
              <w:t>4</w:t>
            </w:r>
            <w:r w:rsidRPr="002C3BA0">
              <w:rPr>
                <w:rFonts w:ascii="Times New Roman" w:hAnsi="Times New Roman"/>
                <w:sz w:val="24"/>
                <w:szCs w:val="24"/>
                <w:lang w:val="lt-LT"/>
              </w:rPr>
              <w:t xml:space="preserve"> d.</w:t>
            </w:r>
          </w:p>
          <w:p w14:paraId="31DF867C" w14:textId="77777777" w:rsidR="00F16C96" w:rsidRPr="002C3BA0" w:rsidRDefault="00F16C96" w:rsidP="00D827EF">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16.00 val.</w:t>
            </w:r>
          </w:p>
          <w:p w14:paraId="67370A9A" w14:textId="77777777" w:rsidR="00F16C96" w:rsidRPr="002C3BA0" w:rsidRDefault="00F16C96" w:rsidP="00D827EF">
            <w:pPr>
              <w:spacing w:after="0" w:line="240" w:lineRule="auto"/>
              <w:jc w:val="center"/>
              <w:rPr>
                <w:rFonts w:ascii="Times New Roman" w:hAnsi="Times New Roman"/>
                <w:sz w:val="24"/>
                <w:szCs w:val="24"/>
                <w:lang w:val="lt-LT"/>
              </w:rPr>
            </w:pP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EA1B1" w14:textId="77777777" w:rsidR="00D827EF" w:rsidRPr="002C3BA0" w:rsidRDefault="00F16C96" w:rsidP="00F16C96">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 xml:space="preserve">Suaugusiųjų mokymosi savaitei skirtas renginys „Atrask save“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DE4C8" w14:textId="77777777" w:rsidR="00D827EF" w:rsidRPr="002C3BA0" w:rsidRDefault="00F16C96" w:rsidP="00F16C96">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EB28F" w14:textId="77777777" w:rsidR="00D827EF" w:rsidRPr="002C3BA0" w:rsidRDefault="00F16C96" w:rsidP="00F16C96">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Aistė Gudeliauskaitė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4F2FD" w14:textId="77777777" w:rsidR="00D827EF" w:rsidRPr="002C3BA0" w:rsidRDefault="00F16C96" w:rsidP="004C5BD8">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 xml:space="preserve">„Atrask save“ tai tarsi kūrybinė dienos stovykla suaugusiems. </w:t>
            </w:r>
            <w:r w:rsidR="005A4E42" w:rsidRPr="002C3BA0">
              <w:rPr>
                <w:rFonts w:ascii="Times New Roman" w:hAnsi="Times New Roman"/>
                <w:sz w:val="24"/>
                <w:szCs w:val="24"/>
                <w:lang w:val="lt-LT"/>
              </w:rPr>
              <w:t>Jos metu dalyviai bus pakviesti į įvairias edukacijas</w:t>
            </w:r>
            <w:r w:rsidR="004C5BD8" w:rsidRPr="002C3BA0">
              <w:rPr>
                <w:rFonts w:ascii="Times New Roman" w:hAnsi="Times New Roman"/>
                <w:sz w:val="24"/>
                <w:szCs w:val="24"/>
                <w:lang w:val="lt-LT"/>
              </w:rPr>
              <w:t>:</w:t>
            </w:r>
            <w:r w:rsidR="005A4E42" w:rsidRPr="002C3BA0">
              <w:rPr>
                <w:rFonts w:ascii="Times New Roman" w:hAnsi="Times New Roman"/>
                <w:sz w:val="24"/>
                <w:szCs w:val="24"/>
                <w:lang w:val="lt-LT"/>
              </w:rPr>
              <w:t xml:space="preserve"> išmėgins įvairius  rankdarbius, </w:t>
            </w:r>
            <w:r w:rsidR="004C5BD8" w:rsidRPr="002C3BA0">
              <w:rPr>
                <w:rFonts w:ascii="Times New Roman" w:hAnsi="Times New Roman"/>
                <w:sz w:val="24"/>
                <w:szCs w:val="24"/>
                <w:lang w:val="lt-LT"/>
              </w:rPr>
              <w:t>dainuos, improvizuos. Renginys skirtas suaugusių mokymosi savaitei paminėti.</w:t>
            </w:r>
          </w:p>
          <w:p w14:paraId="14EEC7CB" w14:textId="3EB33697" w:rsidR="009F2A5B" w:rsidRPr="002C3BA0" w:rsidRDefault="004C5BD8" w:rsidP="002A6E41">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 xml:space="preserve">Išankstinė registracijas elektroniniu paštu </w:t>
            </w:r>
            <w:hyperlink r:id="rId6" w:history="1">
              <w:r w:rsidRPr="002C3BA0">
                <w:rPr>
                  <w:rStyle w:val="Hyperlink"/>
                  <w:rFonts w:ascii="Times New Roman" w:hAnsi="Times New Roman"/>
                  <w:sz w:val="24"/>
                  <w:szCs w:val="24"/>
                  <w:lang w:val="lt-LT"/>
                </w:rPr>
                <w:t>a.gudeliauskaite@gmail.com</w:t>
              </w:r>
            </w:hyperlink>
            <w:r w:rsidRPr="002C3BA0">
              <w:rPr>
                <w:rFonts w:ascii="Times New Roman" w:hAnsi="Times New Roman"/>
                <w:sz w:val="24"/>
                <w:szCs w:val="24"/>
                <w:lang w:val="lt-LT"/>
              </w:rPr>
              <w:t xml:space="preserve"> </w:t>
            </w:r>
          </w:p>
        </w:tc>
      </w:tr>
      <w:tr w:rsidR="00233BFE" w:rsidRPr="002C3BA0" w14:paraId="4AD2C4C9"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05385" w14:textId="77777777" w:rsidR="00233BFE" w:rsidRPr="002C3BA0" w:rsidRDefault="00BE7759">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Data, Laikas</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0C772" w14:textId="77777777" w:rsidR="00233BFE" w:rsidRPr="002C3BA0" w:rsidRDefault="00BE7759">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Paroda</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027C0" w14:textId="77777777" w:rsidR="00233BFE" w:rsidRPr="002C3BA0" w:rsidRDefault="00BE7759">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Vieta</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1A13B" w14:textId="77777777" w:rsidR="00233BFE" w:rsidRPr="002C3BA0" w:rsidRDefault="00BE7759">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Atsakingas asmuo</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31BEB" w14:textId="77777777" w:rsidR="00233BFE" w:rsidRPr="002C3BA0" w:rsidRDefault="00BE7759">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Aprašymas</w:t>
            </w:r>
          </w:p>
        </w:tc>
      </w:tr>
      <w:tr w:rsidR="00233BFE" w:rsidRPr="002C3BA0" w14:paraId="09960EDC"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438A0" w14:textId="77777777" w:rsidR="00233BFE" w:rsidRPr="002C3BA0" w:rsidRDefault="00BE7759">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Iki 11d.</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D1149"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Respublikinė šiaudinių sodų paroda</w:t>
            </w:r>
          </w:p>
          <w:p w14:paraId="28DD2272"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,,Sodų sakmės“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F2BE2"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346FC" w14:textId="77777777" w:rsidR="00233BFE" w:rsidRPr="002C3BA0" w:rsidRDefault="00BE7759">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Lina Urbanavičienė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6E8C5"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Tai Vilniaus etninės kultūros centro organizuojama paroda, reprezentuojanti vieną gražiausių lietuvių tautodailės rūšių – šiaudinius sodus, kurių rišimo tradiciją siekiama įtraukti į UNESCO Reprezentatyvųjį žmonijos nematerialaus kultūros paveldo sąrašą.</w:t>
            </w:r>
          </w:p>
          <w:p w14:paraId="079CA264"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Parodos rengėjų tikslas – ne tik parodyti šių kūrinių grožį, sakralumą, rišėjų kruopštumą bei kūrybiškumą, bet tuo pačiu ir įkvėpti bei padrąsinti daugiau žmonių prisiliesti prie sodų rišimo tradicijos. Juk netolimoje praeityje sodai kabėdavo kone kiekvienuose namuose: jie buvo rišami Kalėdoms, Velykoms, besilaukiant vaikelio ar ištekinant </w:t>
            </w:r>
            <w:r w:rsidRPr="002C3BA0">
              <w:rPr>
                <w:rFonts w:ascii="Times New Roman" w:hAnsi="Times New Roman"/>
                <w:sz w:val="24"/>
                <w:szCs w:val="24"/>
                <w:lang w:val="lt-LT"/>
              </w:rPr>
              <w:lastRenderedPageBreak/>
              <w:t>dukterį.</w:t>
            </w:r>
          </w:p>
          <w:p w14:paraId="1F0E7B1F"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Parodoje eksponuojama per 60 sodų, kurių autoriai – rišėjai iš visos Lietuvos.</w:t>
            </w:r>
          </w:p>
        </w:tc>
      </w:tr>
      <w:tr w:rsidR="00233BFE" w:rsidRPr="00681D9E" w14:paraId="6DF34E9A"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B74E3" w14:textId="2723DB21" w:rsidR="00233BFE" w:rsidRPr="002C3BA0" w:rsidRDefault="00C70691" w:rsidP="00C70691">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lastRenderedPageBreak/>
              <w:t>10.</w:t>
            </w:r>
            <w:r w:rsidR="000712EB" w:rsidRPr="002C3BA0">
              <w:rPr>
                <w:rFonts w:ascii="Times New Roman" w:hAnsi="Times New Roman"/>
                <w:sz w:val="24"/>
                <w:szCs w:val="24"/>
                <w:lang w:val="lt-LT"/>
              </w:rPr>
              <w:t xml:space="preserve">17 </w:t>
            </w:r>
            <w:r w:rsidRPr="002C3BA0">
              <w:rPr>
                <w:rFonts w:ascii="Times New Roman" w:hAnsi="Times New Roman"/>
                <w:sz w:val="24"/>
                <w:szCs w:val="24"/>
                <w:lang w:val="lt-LT"/>
              </w:rPr>
              <w:t>–</w:t>
            </w:r>
            <w:r w:rsidR="00BE7759" w:rsidRPr="002C3BA0">
              <w:rPr>
                <w:rFonts w:ascii="Times New Roman" w:hAnsi="Times New Roman"/>
                <w:sz w:val="24"/>
                <w:szCs w:val="24"/>
                <w:lang w:val="lt-LT"/>
              </w:rPr>
              <w:t xml:space="preserve"> 11</w:t>
            </w:r>
            <w:r w:rsidRPr="002C3BA0">
              <w:rPr>
                <w:rFonts w:ascii="Times New Roman" w:hAnsi="Times New Roman"/>
                <w:sz w:val="24"/>
                <w:szCs w:val="24"/>
                <w:lang w:val="lt-LT"/>
              </w:rPr>
              <w:t>.11</w:t>
            </w:r>
            <w:r w:rsidR="00BE7759" w:rsidRPr="002C3BA0">
              <w:rPr>
                <w:rFonts w:ascii="Times New Roman" w:hAnsi="Times New Roman"/>
                <w:sz w:val="24"/>
                <w:szCs w:val="24"/>
                <w:lang w:val="lt-LT"/>
              </w:rPr>
              <w:t xml:space="preserve"> d.</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FCD8E"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Medžio drožinėjimo būrelio narių darbų paroda</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D970D"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8BF18"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Vidmantas </w:t>
            </w:r>
            <w:proofErr w:type="spellStart"/>
            <w:r w:rsidRPr="002C3BA0">
              <w:rPr>
                <w:rFonts w:ascii="Times New Roman" w:hAnsi="Times New Roman"/>
                <w:sz w:val="24"/>
                <w:szCs w:val="24"/>
                <w:lang w:val="lt-LT"/>
              </w:rPr>
              <w:t>Kapačiūnas</w:t>
            </w:r>
            <w:proofErr w:type="spellEnd"/>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7A860"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Tradicinė  paroda, kurioje eksponuojami geriausi metų bėgyje sukurti  būrelio narių darbai.</w:t>
            </w:r>
          </w:p>
        </w:tc>
      </w:tr>
      <w:tr w:rsidR="00233BFE" w:rsidRPr="00681D9E" w14:paraId="7800E4E4"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B6115" w14:textId="258450B8" w:rsidR="00233BFE" w:rsidRPr="002C3BA0" w:rsidRDefault="00C70691">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11.0</w:t>
            </w:r>
            <w:r w:rsidR="00BE7759" w:rsidRPr="002C3BA0">
              <w:rPr>
                <w:rFonts w:ascii="Times New Roman" w:hAnsi="Times New Roman"/>
                <w:sz w:val="24"/>
                <w:szCs w:val="24"/>
                <w:lang w:val="lt-LT"/>
              </w:rPr>
              <w:t>4</w:t>
            </w:r>
            <w:r w:rsidRPr="002C3BA0">
              <w:rPr>
                <w:rFonts w:ascii="Times New Roman" w:hAnsi="Times New Roman"/>
                <w:sz w:val="24"/>
                <w:szCs w:val="24"/>
                <w:lang w:val="lt-LT"/>
              </w:rPr>
              <w:t xml:space="preserve"> – </w:t>
            </w:r>
            <w:r w:rsidR="00BE7759" w:rsidRPr="002C3BA0">
              <w:rPr>
                <w:rFonts w:ascii="Times New Roman" w:hAnsi="Times New Roman"/>
                <w:sz w:val="24"/>
                <w:szCs w:val="24"/>
                <w:lang w:val="lt-LT"/>
              </w:rPr>
              <w:t>12.04 d.</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83546"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Žaislų siuvimo ir rankdarbių būrelių natrių darbų paroda</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0A5AE"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0E9BE"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Danutė Leonavičienė, Giedrė </w:t>
            </w:r>
            <w:proofErr w:type="spellStart"/>
            <w:r w:rsidRPr="002C3BA0">
              <w:rPr>
                <w:rFonts w:ascii="Times New Roman" w:hAnsi="Times New Roman"/>
                <w:sz w:val="24"/>
                <w:szCs w:val="24"/>
                <w:lang w:val="lt-LT"/>
              </w:rPr>
              <w:t>Sasnauskienė</w:t>
            </w:r>
            <w:proofErr w:type="spellEnd"/>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3D64B" w14:textId="77777777" w:rsidR="00233BFE" w:rsidRPr="002C3BA0" w:rsidRDefault="00BE7759">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Tradicinė  paroda, kurioje eksponuojami geriausi metų bėgyje sukurti  būrelio narių darbai.</w:t>
            </w:r>
          </w:p>
        </w:tc>
      </w:tr>
      <w:tr w:rsidR="00233BFE" w:rsidRPr="00681D9E" w14:paraId="48834149"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A0360" w14:textId="1B8087ED" w:rsidR="00233BFE" w:rsidRPr="002C3BA0" w:rsidRDefault="00C70691">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11.</w:t>
            </w:r>
            <w:r w:rsidR="00BE7759" w:rsidRPr="002C3BA0">
              <w:rPr>
                <w:rFonts w:ascii="Times New Roman" w:hAnsi="Times New Roman"/>
                <w:sz w:val="24"/>
                <w:szCs w:val="24"/>
                <w:lang w:val="lt-LT"/>
              </w:rPr>
              <w:t>15</w:t>
            </w:r>
            <w:r w:rsidRPr="002C3BA0">
              <w:rPr>
                <w:rFonts w:ascii="Times New Roman" w:hAnsi="Times New Roman"/>
                <w:sz w:val="24"/>
                <w:szCs w:val="24"/>
                <w:lang w:val="lt-LT"/>
              </w:rPr>
              <w:t xml:space="preserve"> – </w:t>
            </w:r>
            <w:r w:rsidR="00BE7759" w:rsidRPr="002C3BA0">
              <w:rPr>
                <w:rFonts w:ascii="Times New Roman" w:hAnsi="Times New Roman"/>
                <w:sz w:val="24"/>
                <w:szCs w:val="24"/>
                <w:lang w:val="lt-LT"/>
              </w:rPr>
              <w:t>12.12 d.</w:t>
            </w:r>
          </w:p>
          <w:p w14:paraId="79406026" w14:textId="77777777" w:rsidR="00233BFE" w:rsidRPr="002C3BA0" w:rsidRDefault="00233BFE">
            <w:pPr>
              <w:spacing w:after="0" w:line="240" w:lineRule="auto"/>
              <w:jc w:val="center"/>
              <w:rPr>
                <w:rFonts w:ascii="Times New Roman" w:hAnsi="Times New Roman"/>
                <w:sz w:val="24"/>
                <w:szCs w:val="24"/>
                <w:lang w:val="lt-LT"/>
              </w:rPr>
            </w:pPr>
          </w:p>
          <w:p w14:paraId="35B58FAF" w14:textId="77777777" w:rsidR="00E635E2" w:rsidRPr="002C3BA0" w:rsidRDefault="00E635E2">
            <w:pPr>
              <w:spacing w:after="0" w:line="240" w:lineRule="auto"/>
              <w:jc w:val="center"/>
              <w:rPr>
                <w:rFonts w:ascii="Times New Roman" w:hAnsi="Times New Roman"/>
                <w:sz w:val="24"/>
                <w:szCs w:val="24"/>
                <w:lang w:val="lt-LT"/>
              </w:rPr>
            </w:pPr>
          </w:p>
          <w:p w14:paraId="11560C69" w14:textId="77777777" w:rsidR="00E635E2" w:rsidRPr="002C3BA0" w:rsidRDefault="00E635E2">
            <w:pPr>
              <w:spacing w:after="0" w:line="240" w:lineRule="auto"/>
              <w:jc w:val="center"/>
              <w:rPr>
                <w:rFonts w:ascii="Times New Roman" w:hAnsi="Times New Roman"/>
                <w:sz w:val="24"/>
                <w:szCs w:val="24"/>
                <w:lang w:val="lt-LT"/>
              </w:rPr>
            </w:pPr>
          </w:p>
          <w:p w14:paraId="2D26D7D6" w14:textId="77777777" w:rsidR="00233BFE" w:rsidRPr="002C3BA0" w:rsidRDefault="00233BFE">
            <w:pPr>
              <w:spacing w:after="0" w:line="240" w:lineRule="auto"/>
              <w:jc w:val="center"/>
              <w:rPr>
                <w:rFonts w:ascii="Times New Roman" w:hAnsi="Times New Roman"/>
                <w:sz w:val="24"/>
                <w:szCs w:val="24"/>
                <w:lang w:val="lt-LT"/>
              </w:rPr>
            </w:pPr>
          </w:p>
          <w:p w14:paraId="4632EF5A" w14:textId="77777777" w:rsidR="009F2A5B" w:rsidRPr="002C3BA0" w:rsidRDefault="00BE7759">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 xml:space="preserve">15 d. </w:t>
            </w:r>
          </w:p>
          <w:p w14:paraId="2B153BE5" w14:textId="77777777" w:rsidR="00233BFE" w:rsidRPr="002C3BA0" w:rsidRDefault="00BE7759">
            <w:pPr>
              <w:spacing w:after="0" w:line="240" w:lineRule="auto"/>
              <w:jc w:val="center"/>
              <w:rPr>
                <w:lang w:val="lt-LT"/>
              </w:rPr>
            </w:pPr>
            <w:r w:rsidRPr="002C3BA0">
              <w:rPr>
                <w:rFonts w:ascii="Times New Roman" w:hAnsi="Times New Roman"/>
                <w:sz w:val="24"/>
                <w:szCs w:val="24"/>
                <w:lang w:val="lt-LT"/>
              </w:rPr>
              <w:t>17.30 val.</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77EC1" w14:textId="77777777" w:rsidR="00233BFE" w:rsidRPr="002C3BA0" w:rsidRDefault="00BE7759">
            <w:pPr>
              <w:spacing w:after="0" w:line="240" w:lineRule="auto"/>
              <w:rPr>
                <w:rFonts w:ascii="Times New Roman" w:hAnsi="Times New Roman"/>
                <w:sz w:val="24"/>
                <w:szCs w:val="24"/>
                <w:lang w:val="lt-LT"/>
              </w:rPr>
            </w:pPr>
            <w:proofErr w:type="spellStart"/>
            <w:r w:rsidRPr="002C3BA0">
              <w:rPr>
                <w:rFonts w:ascii="Times New Roman" w:hAnsi="Times New Roman"/>
                <w:sz w:val="24"/>
                <w:szCs w:val="24"/>
                <w:lang w:val="lt-LT"/>
              </w:rPr>
              <w:t>Serge</w:t>
            </w:r>
            <w:proofErr w:type="spellEnd"/>
            <w:r w:rsidRPr="002C3BA0">
              <w:rPr>
                <w:rFonts w:ascii="Times New Roman" w:hAnsi="Times New Roman"/>
                <w:sz w:val="24"/>
                <w:szCs w:val="24"/>
                <w:lang w:val="lt-LT"/>
              </w:rPr>
              <w:t xml:space="preserve"> Ra tapybos darbų paroda ,,Gyvenimo šviesa”</w:t>
            </w:r>
          </w:p>
          <w:p w14:paraId="7CB6A5A6" w14:textId="77777777" w:rsidR="00E635E2" w:rsidRPr="002C3BA0" w:rsidRDefault="00E635E2">
            <w:pPr>
              <w:spacing w:after="0" w:line="240" w:lineRule="auto"/>
              <w:rPr>
                <w:rFonts w:ascii="Times New Roman" w:hAnsi="Times New Roman"/>
                <w:sz w:val="24"/>
                <w:szCs w:val="24"/>
                <w:lang w:val="lt-LT"/>
              </w:rPr>
            </w:pPr>
          </w:p>
          <w:p w14:paraId="05FDD4F5" w14:textId="77777777" w:rsidR="00E635E2" w:rsidRPr="002C3BA0" w:rsidRDefault="00E635E2">
            <w:pPr>
              <w:spacing w:after="0" w:line="240" w:lineRule="auto"/>
              <w:rPr>
                <w:rFonts w:ascii="Times New Roman" w:hAnsi="Times New Roman"/>
                <w:sz w:val="24"/>
                <w:szCs w:val="24"/>
                <w:lang w:val="lt-LT"/>
              </w:rPr>
            </w:pPr>
          </w:p>
          <w:p w14:paraId="75DF7405"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Parodos pristatymas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2ECCA"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2B65C"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Lina Urbanavičienė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AAB01" w14:textId="77777777" w:rsidR="00233BFE" w:rsidRPr="002C3BA0" w:rsidRDefault="00BE7759">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 xml:space="preserve">Dailininkas gimė 1961 m. 1977 m. baigė </w:t>
            </w:r>
            <w:proofErr w:type="spellStart"/>
            <w:r w:rsidRPr="002C3BA0">
              <w:rPr>
                <w:rFonts w:ascii="Times New Roman" w:hAnsi="Times New Roman"/>
                <w:sz w:val="24"/>
                <w:szCs w:val="24"/>
                <w:lang w:val="lt-LT"/>
              </w:rPr>
              <w:t>Vorošilovgrado</w:t>
            </w:r>
            <w:proofErr w:type="spellEnd"/>
            <w:r w:rsidRPr="002C3BA0">
              <w:rPr>
                <w:rFonts w:ascii="Times New Roman" w:hAnsi="Times New Roman"/>
                <w:sz w:val="24"/>
                <w:szCs w:val="24"/>
                <w:lang w:val="lt-LT"/>
              </w:rPr>
              <w:t xml:space="preserve"> (dabar Luhanskas) vaikų dailės mokyklą. 1988 m. baigė </w:t>
            </w:r>
            <w:proofErr w:type="spellStart"/>
            <w:r w:rsidRPr="002C3BA0">
              <w:rPr>
                <w:rFonts w:ascii="Times New Roman" w:hAnsi="Times New Roman"/>
                <w:sz w:val="24"/>
                <w:szCs w:val="24"/>
                <w:lang w:val="lt-LT"/>
              </w:rPr>
              <w:t>Vorošilovgrado</w:t>
            </w:r>
            <w:proofErr w:type="spellEnd"/>
            <w:r w:rsidRPr="002C3BA0">
              <w:rPr>
                <w:rFonts w:ascii="Times New Roman" w:hAnsi="Times New Roman"/>
                <w:sz w:val="24"/>
                <w:szCs w:val="24"/>
                <w:lang w:val="lt-LT"/>
              </w:rPr>
              <w:t xml:space="preserve"> pedagoginį institutą. Dirbo tapybos mokytoju Luhansko mokyklose. Dalyvavo įvairiose parodose ir pleneruose. 2011 m. laimėjo paminklinės plokštės eskizų konkursą, o vėliau Luhansko nacionaliniame universitete pagal jį sukūrė paminklinę plokštę.</w:t>
            </w:r>
          </w:p>
          <w:p w14:paraId="408F3F6C" w14:textId="77777777" w:rsidR="00233BFE" w:rsidRPr="002C3BA0" w:rsidRDefault="00BE7759">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2014 metais su šeima pabėgo iš Rusijos okupuoto Luhansko į Kijevą. Ten tapė, eksponavo savo darbus Ukrainos galerijose ir internetinėse galerijose visame pasaulyje. Dirbo interjero dizaino srityje.</w:t>
            </w:r>
          </w:p>
          <w:p w14:paraId="5280E807" w14:textId="77777777" w:rsidR="00233BFE" w:rsidRPr="002C3BA0" w:rsidRDefault="00BE7759">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 xml:space="preserve">2022 metų kovo pradžioje su žmona, dukra ir anūkais, bėgdamas nuo Rusijos kariuomenės apšaudymo Kijeve, atvyko į Lietuvą. Čia dalyvavo keturiuose tapybos pleneruose, surengė personalines parodas Marijampolėje, Grigiškėse, Kaune.            </w:t>
            </w:r>
          </w:p>
          <w:p w14:paraId="36522D8F" w14:textId="77777777" w:rsidR="00233BFE" w:rsidRPr="002C3BA0" w:rsidRDefault="00BE7759">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Dailininkas tapo aliejiniais dažais teptuku ir mentele. Kartais naudoja pastelę. Tapymo stilius – eksperimentinis impresionizmas.</w:t>
            </w:r>
          </w:p>
          <w:p w14:paraId="09AA98B3" w14:textId="77777777" w:rsidR="00233BFE" w:rsidRPr="002C3BA0" w:rsidRDefault="00BE7759">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Parodoje „Gyvenimo šviesa“ pristatoma tapybos darbų serija, skirta tragiškiems Ukrainos įvykiams. Paveiksluose vaizduojami ukrainiečių jausmai, kuriuos jie kasdien išgyvena šiuo tragišku periodu. Didesnė ekspozicijos dalis sukurta jau gyvenant Lietuvoje. 2013 ir 2015 metais, tarsi užbėgdamas įvykiams už akių, nutapė paveikslus ,,Sveiki atvykę. Atgal į SSSR” ir ,,</w:t>
            </w:r>
            <w:proofErr w:type="spellStart"/>
            <w:r w:rsidRPr="002C3BA0">
              <w:rPr>
                <w:rFonts w:ascii="Times New Roman" w:hAnsi="Times New Roman"/>
                <w:sz w:val="24"/>
                <w:szCs w:val="24"/>
                <w:lang w:val="lt-LT"/>
              </w:rPr>
              <w:t>Scuro</w:t>
            </w:r>
            <w:proofErr w:type="spellEnd"/>
            <w:r w:rsidRPr="002C3BA0">
              <w:rPr>
                <w:rFonts w:ascii="Times New Roman" w:hAnsi="Times New Roman"/>
                <w:sz w:val="24"/>
                <w:szCs w:val="24"/>
                <w:lang w:val="lt-LT"/>
              </w:rPr>
              <w:t xml:space="preserve"> </w:t>
            </w:r>
            <w:proofErr w:type="spellStart"/>
            <w:r w:rsidRPr="002C3BA0">
              <w:rPr>
                <w:rFonts w:ascii="Times New Roman" w:hAnsi="Times New Roman"/>
                <w:sz w:val="24"/>
                <w:szCs w:val="24"/>
                <w:lang w:val="lt-LT"/>
              </w:rPr>
              <w:t>mortem</w:t>
            </w:r>
            <w:proofErr w:type="spellEnd"/>
            <w:r w:rsidRPr="002C3BA0">
              <w:rPr>
                <w:rFonts w:ascii="Times New Roman" w:hAnsi="Times New Roman"/>
                <w:sz w:val="24"/>
                <w:szCs w:val="24"/>
                <w:lang w:val="lt-LT"/>
              </w:rPr>
              <w:t xml:space="preserve">”. Jau gyvendamas Lietuvoje nutapė paveikslą ,,Pabaiga”, kuris užbaigė šią trilogiją. </w:t>
            </w:r>
          </w:p>
          <w:p w14:paraId="70B0C505" w14:textId="77777777" w:rsidR="00233BFE" w:rsidRPr="002C3BA0" w:rsidRDefault="00233BFE">
            <w:pPr>
              <w:spacing w:after="0" w:line="240" w:lineRule="auto"/>
              <w:jc w:val="both"/>
              <w:rPr>
                <w:rFonts w:ascii="Times New Roman" w:hAnsi="Times New Roman"/>
                <w:sz w:val="24"/>
                <w:szCs w:val="24"/>
                <w:lang w:val="lt-LT"/>
              </w:rPr>
            </w:pPr>
          </w:p>
        </w:tc>
      </w:tr>
      <w:tr w:rsidR="00233BFE" w:rsidRPr="002C3BA0" w14:paraId="5773A434"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C59B8" w14:textId="77777777" w:rsidR="00233BFE" w:rsidRPr="002C3BA0" w:rsidRDefault="00D827EF">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Data, laikas</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ADDA1" w14:textId="77777777" w:rsidR="00233BFE" w:rsidRPr="002C3BA0" w:rsidRDefault="00BE7759">
            <w:pPr>
              <w:spacing w:after="0" w:line="240" w:lineRule="auto"/>
              <w:rPr>
                <w:b/>
                <w:bCs/>
                <w:lang w:val="lt-LT"/>
              </w:rPr>
            </w:pPr>
            <w:r w:rsidRPr="002C3BA0">
              <w:rPr>
                <w:rFonts w:ascii="Times New Roman" w:hAnsi="Times New Roman"/>
                <w:b/>
                <w:bCs/>
                <w:sz w:val="24"/>
                <w:szCs w:val="24"/>
                <w:lang w:val="lt-LT"/>
              </w:rPr>
              <w:t>Parodos išvykoje</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55803" w14:textId="77777777" w:rsidR="00233BFE" w:rsidRPr="002C3BA0" w:rsidRDefault="00D827EF">
            <w:pPr>
              <w:spacing w:after="0" w:line="240" w:lineRule="auto"/>
              <w:rPr>
                <w:rFonts w:ascii="Times New Roman" w:hAnsi="Times New Roman"/>
                <w:b/>
                <w:bCs/>
                <w:sz w:val="24"/>
                <w:szCs w:val="24"/>
                <w:lang w:val="lt-LT"/>
              </w:rPr>
            </w:pPr>
            <w:r w:rsidRPr="002C3BA0">
              <w:rPr>
                <w:rFonts w:ascii="Times New Roman" w:hAnsi="Times New Roman"/>
                <w:b/>
                <w:bCs/>
                <w:sz w:val="24"/>
                <w:szCs w:val="24"/>
                <w:lang w:val="lt-LT"/>
              </w:rPr>
              <w:t>Vieta</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E1B7E" w14:textId="77777777" w:rsidR="00233BFE" w:rsidRPr="002C3BA0" w:rsidRDefault="00D827EF">
            <w:pPr>
              <w:spacing w:after="0" w:line="240" w:lineRule="auto"/>
              <w:rPr>
                <w:rFonts w:ascii="Times New Roman" w:hAnsi="Times New Roman"/>
                <w:b/>
                <w:bCs/>
                <w:sz w:val="24"/>
                <w:szCs w:val="24"/>
                <w:lang w:val="lt-LT"/>
              </w:rPr>
            </w:pPr>
            <w:r w:rsidRPr="002C3BA0">
              <w:rPr>
                <w:rFonts w:ascii="Times New Roman" w:hAnsi="Times New Roman"/>
                <w:b/>
                <w:bCs/>
                <w:sz w:val="24"/>
                <w:szCs w:val="24"/>
                <w:lang w:val="lt-LT"/>
              </w:rPr>
              <w:t>Atsakingas asmuo</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197A6" w14:textId="77777777" w:rsidR="00233BFE" w:rsidRPr="002C3BA0" w:rsidRDefault="00D827EF">
            <w:pPr>
              <w:spacing w:after="0" w:line="240" w:lineRule="auto"/>
              <w:jc w:val="both"/>
              <w:rPr>
                <w:rFonts w:ascii="Times New Roman" w:hAnsi="Times New Roman"/>
                <w:b/>
                <w:bCs/>
                <w:sz w:val="24"/>
                <w:szCs w:val="24"/>
                <w:lang w:val="lt-LT"/>
              </w:rPr>
            </w:pPr>
            <w:r w:rsidRPr="002C3BA0">
              <w:rPr>
                <w:rFonts w:ascii="Times New Roman" w:hAnsi="Times New Roman"/>
                <w:b/>
                <w:bCs/>
                <w:sz w:val="24"/>
                <w:szCs w:val="24"/>
                <w:lang w:val="lt-LT"/>
              </w:rPr>
              <w:t>Aprašymas</w:t>
            </w:r>
          </w:p>
        </w:tc>
      </w:tr>
      <w:tr w:rsidR="00233BFE" w:rsidRPr="00681D9E" w14:paraId="3ACE87E8"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F441F" w14:textId="7AFB17F2" w:rsidR="00233BFE" w:rsidRPr="002C3BA0" w:rsidRDefault="00C70691">
            <w:pPr>
              <w:spacing w:after="0" w:line="240" w:lineRule="auto"/>
              <w:jc w:val="center"/>
              <w:rPr>
                <w:lang w:val="lt-LT"/>
              </w:rPr>
            </w:pPr>
            <w:r w:rsidRPr="002C3BA0">
              <w:rPr>
                <w:rFonts w:ascii="Times New Roman" w:hAnsi="Times New Roman"/>
                <w:color w:val="000000"/>
                <w:sz w:val="24"/>
                <w:szCs w:val="24"/>
                <w:lang w:val="lt-LT"/>
              </w:rPr>
              <w:t>11.</w:t>
            </w:r>
            <w:r w:rsidR="00BE7759" w:rsidRPr="002C3BA0">
              <w:rPr>
                <w:rFonts w:ascii="Times New Roman" w:hAnsi="Times New Roman"/>
                <w:color w:val="000000"/>
                <w:sz w:val="24"/>
                <w:szCs w:val="24"/>
                <w:lang w:val="lt-LT"/>
              </w:rPr>
              <w:t>19</w:t>
            </w:r>
            <w:r w:rsidRPr="002C3BA0">
              <w:rPr>
                <w:rFonts w:ascii="Times New Roman" w:hAnsi="Times New Roman"/>
                <w:color w:val="000000"/>
                <w:sz w:val="24"/>
                <w:szCs w:val="24"/>
                <w:lang w:val="lt-LT"/>
              </w:rPr>
              <w:t xml:space="preserve"> – </w:t>
            </w:r>
            <w:r w:rsidR="00BE7759" w:rsidRPr="002C3BA0">
              <w:rPr>
                <w:rFonts w:ascii="Times New Roman" w:hAnsi="Times New Roman"/>
                <w:color w:val="000000"/>
                <w:sz w:val="24"/>
                <w:szCs w:val="24"/>
                <w:lang w:val="lt-LT"/>
              </w:rPr>
              <w:t>12.13 d.</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51BF2"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Projekto tarptautinio tapybos plenero ,,Kaišiadorių kraštas </w:t>
            </w:r>
            <w:r w:rsidRPr="002C3BA0">
              <w:rPr>
                <w:rFonts w:ascii="Times New Roman" w:hAnsi="Times New Roman"/>
                <w:sz w:val="24"/>
                <w:szCs w:val="24"/>
                <w:lang w:val="lt-LT"/>
              </w:rPr>
              <w:lastRenderedPageBreak/>
              <w:t>dailininkų akimis. Kruonis“ dalyvių darbų paroda.</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E0615"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lastRenderedPageBreak/>
              <w:t>Raseinių Marcelijaus Martinaičio viešoji biblioteka</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C0E12"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Lina Urbanavičienė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4BC74" w14:textId="77777777" w:rsidR="00233BFE" w:rsidRPr="002C3BA0" w:rsidRDefault="00BE7759">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 xml:space="preserve">Liepos 7-14 dienomis vykusio tarptautinio tapybos plenero dalyvių darbų paroda. Šiemet pleneras Kruonio seniūnijoje. Parodoje eksponuojama profesionalių ir mėgėjų menininkų darbai iš Lenkijos, </w:t>
            </w:r>
            <w:r w:rsidRPr="002C3BA0">
              <w:rPr>
                <w:rFonts w:ascii="Times New Roman" w:hAnsi="Times New Roman"/>
                <w:sz w:val="24"/>
                <w:szCs w:val="24"/>
                <w:lang w:val="lt-LT"/>
              </w:rPr>
              <w:lastRenderedPageBreak/>
              <w:t>Ukrainos ir Lietuvos.</w:t>
            </w:r>
          </w:p>
        </w:tc>
      </w:tr>
      <w:tr w:rsidR="00233BFE" w:rsidRPr="00681D9E" w14:paraId="66CC7F9A"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099FD" w14:textId="53C6DC06" w:rsidR="00233BFE" w:rsidRPr="002C3BA0" w:rsidRDefault="00C70691">
            <w:pPr>
              <w:spacing w:after="0" w:line="240" w:lineRule="auto"/>
              <w:jc w:val="center"/>
              <w:rPr>
                <w:rFonts w:ascii="Times New Roman" w:hAnsi="Times New Roman"/>
                <w:color w:val="000000"/>
                <w:sz w:val="24"/>
                <w:szCs w:val="24"/>
                <w:lang w:val="lt-LT"/>
              </w:rPr>
            </w:pPr>
            <w:r w:rsidRPr="002C3BA0">
              <w:rPr>
                <w:rFonts w:ascii="Times New Roman" w:hAnsi="Times New Roman"/>
                <w:color w:val="000000"/>
                <w:sz w:val="24"/>
                <w:szCs w:val="24"/>
                <w:lang w:val="lt-LT"/>
              </w:rPr>
              <w:lastRenderedPageBreak/>
              <w:t>11.0</w:t>
            </w:r>
            <w:r w:rsidR="00BE7759" w:rsidRPr="002C3BA0">
              <w:rPr>
                <w:rFonts w:ascii="Times New Roman" w:hAnsi="Times New Roman"/>
                <w:color w:val="000000"/>
                <w:sz w:val="24"/>
                <w:szCs w:val="24"/>
                <w:lang w:val="lt-LT"/>
              </w:rPr>
              <w:t>3</w:t>
            </w:r>
            <w:r w:rsidRPr="002C3BA0">
              <w:rPr>
                <w:rFonts w:ascii="Times New Roman" w:hAnsi="Times New Roman"/>
                <w:color w:val="000000"/>
                <w:sz w:val="24"/>
                <w:szCs w:val="24"/>
                <w:lang w:val="lt-LT"/>
              </w:rPr>
              <w:t xml:space="preserve"> – </w:t>
            </w:r>
            <w:r w:rsidR="00BE7759" w:rsidRPr="002C3BA0">
              <w:rPr>
                <w:rFonts w:ascii="Times New Roman" w:hAnsi="Times New Roman"/>
                <w:color w:val="000000"/>
                <w:sz w:val="24"/>
                <w:szCs w:val="24"/>
                <w:lang w:val="lt-LT"/>
              </w:rPr>
              <w:t>12.04</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0360E"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dailininkų tapybos paroda</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6AB4D"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Ukmergės Vlado Šlaito viešoji biblioteka</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6783F" w14:textId="77777777" w:rsidR="00233BFE" w:rsidRPr="002C3BA0" w:rsidRDefault="00BE7759">
            <w:pPr>
              <w:spacing w:after="0" w:line="240" w:lineRule="auto"/>
              <w:rPr>
                <w:rFonts w:ascii="Times New Roman" w:hAnsi="Times New Roman"/>
                <w:sz w:val="24"/>
                <w:szCs w:val="24"/>
                <w:lang w:val="lt-LT"/>
              </w:rPr>
            </w:pPr>
            <w:r w:rsidRPr="002C3BA0">
              <w:rPr>
                <w:rFonts w:ascii="Times New Roman" w:hAnsi="Times New Roman"/>
                <w:sz w:val="24"/>
                <w:szCs w:val="24"/>
                <w:lang w:val="lt-LT"/>
              </w:rPr>
              <w:t>Lina Urbanavičienė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FE978" w14:textId="77777777" w:rsidR="00233BFE" w:rsidRPr="002C3BA0" w:rsidRDefault="00BE7759">
            <w:pPr>
              <w:spacing w:after="0" w:line="240" w:lineRule="auto"/>
              <w:jc w:val="both"/>
              <w:rPr>
                <w:rFonts w:ascii="Times New Roman" w:hAnsi="Times New Roman"/>
                <w:sz w:val="24"/>
                <w:szCs w:val="24"/>
                <w:lang w:val="lt-LT"/>
              </w:rPr>
            </w:pPr>
            <w:r w:rsidRPr="002C3BA0">
              <w:rPr>
                <w:rFonts w:ascii="Times New Roman" w:hAnsi="Times New Roman"/>
                <w:sz w:val="24"/>
                <w:szCs w:val="24"/>
                <w:lang w:val="lt-LT"/>
              </w:rPr>
              <w:t>Tęsiamas bendradarbiavimas su Ukmergės dailininkais, kuris užsimezgė 2016 m. tapybos plenere. Vykstama ne tik į bendrus plenerus, bet sudaroma galimybė Kaišiadorių ir Ukmergės gyventojams susipažinti su šių miestų dailininkų kūryba.</w:t>
            </w:r>
          </w:p>
        </w:tc>
      </w:tr>
      <w:tr w:rsidR="004C5BD8" w:rsidRPr="002C3BA0" w14:paraId="1C381535"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81D12" w14:textId="173445A9" w:rsidR="004C5BD8" w:rsidRPr="002C3BA0" w:rsidRDefault="00C70691" w:rsidP="004C5BD8">
            <w:pPr>
              <w:spacing w:after="0" w:line="240" w:lineRule="auto"/>
              <w:jc w:val="center"/>
              <w:rPr>
                <w:rFonts w:ascii="Times New Roman" w:hAnsi="Times New Roman"/>
                <w:color w:val="000000"/>
                <w:sz w:val="24"/>
                <w:szCs w:val="24"/>
                <w:lang w:val="lt-LT"/>
              </w:rPr>
            </w:pPr>
            <w:r w:rsidRPr="002C3BA0">
              <w:rPr>
                <w:rFonts w:ascii="Times New Roman" w:hAnsi="Times New Roman"/>
                <w:bCs/>
                <w:sz w:val="24"/>
                <w:szCs w:val="24"/>
                <w:lang w:val="lt-LT"/>
              </w:rPr>
              <w:t>0</w:t>
            </w:r>
            <w:r w:rsidR="004C5BD8" w:rsidRPr="002C3BA0">
              <w:rPr>
                <w:rFonts w:ascii="Times New Roman" w:hAnsi="Times New Roman"/>
                <w:bCs/>
                <w:sz w:val="24"/>
                <w:szCs w:val="24"/>
                <w:lang w:val="lt-LT"/>
              </w:rPr>
              <w:t xml:space="preserve">3-30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02B7B" w14:textId="77777777" w:rsidR="004C5BD8" w:rsidRPr="002C3BA0" w:rsidRDefault="004C5BD8" w:rsidP="004C5BD8">
            <w:pPr>
              <w:spacing w:after="0" w:line="240" w:lineRule="auto"/>
              <w:rPr>
                <w:rFonts w:ascii="Times New Roman" w:hAnsi="Times New Roman"/>
                <w:sz w:val="24"/>
                <w:szCs w:val="24"/>
                <w:lang w:val="lt-LT"/>
              </w:rPr>
            </w:pPr>
            <w:r w:rsidRPr="002C3BA0">
              <w:rPr>
                <w:rFonts w:ascii="Times New Roman" w:hAnsi="Times New Roman"/>
                <w:bCs/>
                <w:sz w:val="24"/>
                <w:szCs w:val="24"/>
                <w:lang w:val="lt-LT"/>
              </w:rPr>
              <w:t xml:space="preserve">Paroda ,,Draugystės </w:t>
            </w:r>
            <w:proofErr w:type="spellStart"/>
            <w:r w:rsidRPr="002C3BA0">
              <w:rPr>
                <w:rFonts w:ascii="Times New Roman" w:hAnsi="Times New Roman"/>
                <w:bCs/>
                <w:sz w:val="24"/>
                <w:szCs w:val="24"/>
                <w:lang w:val="lt-LT"/>
              </w:rPr>
              <w:t>skiautinys</w:t>
            </w:r>
            <w:proofErr w:type="spellEnd"/>
            <w:r w:rsidRPr="002C3BA0">
              <w:rPr>
                <w:rFonts w:ascii="Times New Roman" w:hAnsi="Times New Roman"/>
                <w:bCs/>
                <w:sz w:val="24"/>
                <w:szCs w:val="24"/>
                <w:lang w:val="lt-LT"/>
              </w:rPr>
              <w:t>“</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0F5C3" w14:textId="77777777" w:rsidR="004C5BD8" w:rsidRPr="002C3BA0" w:rsidRDefault="004C5BD8" w:rsidP="004C5BD8">
            <w:pPr>
              <w:spacing w:after="0"/>
              <w:rPr>
                <w:rFonts w:ascii="Times New Roman" w:hAnsi="Times New Roman"/>
                <w:bCs/>
                <w:sz w:val="24"/>
                <w:szCs w:val="24"/>
                <w:lang w:val="lt-LT"/>
              </w:rPr>
            </w:pPr>
            <w:r w:rsidRPr="002C3BA0">
              <w:rPr>
                <w:rFonts w:ascii="Times New Roman" w:hAnsi="Times New Roman"/>
                <w:bCs/>
                <w:sz w:val="24"/>
                <w:szCs w:val="24"/>
                <w:lang w:val="lt-LT"/>
              </w:rPr>
              <w:t xml:space="preserve">Kaišiadorių </w:t>
            </w:r>
          </w:p>
          <w:p w14:paraId="0940F8C9" w14:textId="77777777" w:rsidR="004C5BD8" w:rsidRPr="002C3BA0" w:rsidRDefault="004C5BD8" w:rsidP="004C5BD8">
            <w:pPr>
              <w:spacing w:after="0" w:line="240" w:lineRule="auto"/>
              <w:rPr>
                <w:rFonts w:ascii="Times New Roman" w:hAnsi="Times New Roman"/>
                <w:sz w:val="24"/>
                <w:szCs w:val="24"/>
                <w:lang w:val="lt-LT"/>
              </w:rPr>
            </w:pPr>
            <w:proofErr w:type="spellStart"/>
            <w:r w:rsidRPr="002C3BA0">
              <w:rPr>
                <w:rFonts w:ascii="Times New Roman" w:hAnsi="Times New Roman"/>
                <w:bCs/>
                <w:sz w:val="24"/>
                <w:szCs w:val="24"/>
                <w:lang w:val="lt-LT"/>
              </w:rPr>
              <w:t>šv.</w:t>
            </w:r>
            <w:proofErr w:type="spellEnd"/>
            <w:r w:rsidRPr="002C3BA0">
              <w:rPr>
                <w:rFonts w:ascii="Times New Roman" w:hAnsi="Times New Roman"/>
                <w:bCs/>
                <w:sz w:val="24"/>
                <w:szCs w:val="24"/>
                <w:lang w:val="lt-LT"/>
              </w:rPr>
              <w:t xml:space="preserve"> Faustinos mokykla-daugiafunkcis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4DA50" w14:textId="77777777" w:rsidR="004C5BD8" w:rsidRPr="002C3BA0" w:rsidRDefault="004C5BD8" w:rsidP="004C5BD8">
            <w:pPr>
              <w:spacing w:after="0" w:line="240" w:lineRule="auto"/>
              <w:rPr>
                <w:rFonts w:ascii="Times New Roman" w:hAnsi="Times New Roman"/>
                <w:sz w:val="24"/>
                <w:szCs w:val="24"/>
                <w:lang w:val="lt-LT"/>
              </w:rPr>
            </w:pPr>
            <w:r w:rsidRPr="002C3BA0">
              <w:rPr>
                <w:rFonts w:ascii="Times New Roman" w:hAnsi="Times New Roman"/>
                <w:bCs/>
                <w:sz w:val="24"/>
                <w:szCs w:val="24"/>
                <w:lang w:val="lt-LT"/>
              </w:rPr>
              <w:t xml:space="preserve">Nijolė </w:t>
            </w:r>
            <w:proofErr w:type="spellStart"/>
            <w:r w:rsidRPr="002C3BA0">
              <w:rPr>
                <w:rFonts w:ascii="Times New Roman" w:hAnsi="Times New Roman"/>
                <w:bCs/>
                <w:sz w:val="24"/>
                <w:szCs w:val="24"/>
                <w:lang w:val="lt-LT"/>
              </w:rPr>
              <w:t>Kriugždaitė</w:t>
            </w:r>
            <w:proofErr w:type="spellEnd"/>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7F7BF" w14:textId="77777777" w:rsidR="004C5BD8" w:rsidRPr="002C3BA0" w:rsidRDefault="004C5BD8" w:rsidP="004C5BD8">
            <w:pPr>
              <w:spacing w:after="0" w:line="240" w:lineRule="auto"/>
              <w:jc w:val="both"/>
              <w:rPr>
                <w:rFonts w:ascii="Times New Roman" w:hAnsi="Times New Roman"/>
                <w:sz w:val="24"/>
                <w:szCs w:val="24"/>
                <w:lang w:val="lt-LT"/>
              </w:rPr>
            </w:pPr>
            <w:r w:rsidRPr="002C3BA0">
              <w:rPr>
                <w:rFonts w:ascii="Times New Roman" w:hAnsi="Times New Roman"/>
                <w:bCs/>
                <w:sz w:val="24"/>
                <w:szCs w:val="24"/>
                <w:lang w:val="lt-LT"/>
              </w:rPr>
              <w:t xml:space="preserve">Parodoje pristatomi darbai, kurie sukurti edukacinių užsiėmimų ,,Skiautinių motyvais. Kuriame kartu“ metu. </w:t>
            </w:r>
          </w:p>
        </w:tc>
      </w:tr>
      <w:tr w:rsidR="004C5BD8" w:rsidRPr="002C3BA0" w14:paraId="665281F6"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25C49"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Data, laikas</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B21AE" w14:textId="77777777" w:rsidR="004C5BD8" w:rsidRPr="002C3BA0" w:rsidRDefault="004C5BD8" w:rsidP="004C5BD8">
            <w:pPr>
              <w:spacing w:after="0" w:line="240" w:lineRule="auto"/>
              <w:jc w:val="center"/>
              <w:rPr>
                <w:lang w:val="lt-LT"/>
              </w:rPr>
            </w:pPr>
            <w:r w:rsidRPr="002C3BA0">
              <w:rPr>
                <w:rFonts w:ascii="Times New Roman" w:hAnsi="Times New Roman"/>
                <w:b/>
                <w:bCs/>
                <w:sz w:val="24"/>
                <w:szCs w:val="24"/>
                <w:lang w:val="lt-LT"/>
              </w:rPr>
              <w:t>Edukacijos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7DCCA"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Vieta</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DFD4A"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Atsakingas asmuo</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AB36E"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Aprašymas</w:t>
            </w:r>
          </w:p>
        </w:tc>
      </w:tr>
      <w:tr w:rsidR="004C5BD8" w:rsidRPr="002C3BA0" w14:paraId="106934F2"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0B601" w14:textId="77777777" w:rsidR="004C5BD8" w:rsidRPr="002C3BA0" w:rsidRDefault="004C5BD8" w:rsidP="004C5BD8">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 xml:space="preserve">29 d. </w:t>
            </w:r>
          </w:p>
          <w:p w14:paraId="6162EC99" w14:textId="77777777" w:rsidR="004C5BD8" w:rsidRPr="002C3BA0" w:rsidRDefault="004C5BD8" w:rsidP="004C5BD8">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16.00 val.</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B982E" w14:textId="77777777" w:rsidR="004C5BD8" w:rsidRPr="002C3BA0" w:rsidRDefault="004C5BD8" w:rsidP="004C5BD8">
            <w:pPr>
              <w:spacing w:after="0" w:line="240" w:lineRule="auto"/>
              <w:rPr>
                <w:rFonts w:ascii="Times New Roman" w:hAnsi="Times New Roman"/>
                <w:sz w:val="24"/>
                <w:szCs w:val="24"/>
                <w:lang w:val="lt-LT"/>
              </w:rPr>
            </w:pPr>
            <w:r w:rsidRPr="002C3BA0">
              <w:rPr>
                <w:rFonts w:ascii="Times New Roman" w:hAnsi="Times New Roman"/>
                <w:sz w:val="24"/>
                <w:szCs w:val="24"/>
                <w:lang w:val="lt-LT"/>
              </w:rPr>
              <w:t>Edukacinis užsiėmimas ,,Dovana draugui”</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9D415" w14:textId="77777777" w:rsidR="004C5BD8" w:rsidRPr="002C3BA0" w:rsidRDefault="004C5BD8" w:rsidP="004C5BD8">
            <w:pPr>
              <w:spacing w:after="0" w:line="240" w:lineRule="auto"/>
              <w:rPr>
                <w:rFonts w:ascii="Times New Roman" w:hAnsi="Times New Roman"/>
                <w:sz w:val="24"/>
                <w:szCs w:val="24"/>
                <w:lang w:val="lt-LT"/>
              </w:rPr>
            </w:pPr>
            <w:r w:rsidRPr="002C3BA0">
              <w:rPr>
                <w:rFonts w:ascii="Times New Roman" w:hAnsi="Times New Roman"/>
                <w:sz w:val="24"/>
                <w:szCs w:val="24"/>
                <w:lang w:val="lt-LT"/>
              </w:rPr>
              <w:t>Kaišiadorių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A0C62" w14:textId="77777777" w:rsidR="004C5BD8" w:rsidRPr="002C3BA0" w:rsidRDefault="004C5BD8" w:rsidP="004C5BD8">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Danutė Leonavičienė, Giedrė </w:t>
            </w:r>
            <w:proofErr w:type="spellStart"/>
            <w:r w:rsidRPr="002C3BA0">
              <w:rPr>
                <w:rFonts w:ascii="Times New Roman" w:hAnsi="Times New Roman"/>
                <w:sz w:val="24"/>
                <w:szCs w:val="24"/>
                <w:lang w:val="lt-LT"/>
              </w:rPr>
              <w:t>Sasnauskaienė</w:t>
            </w:r>
            <w:proofErr w:type="spellEnd"/>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9F4E1" w14:textId="77777777" w:rsidR="004C5BD8" w:rsidRPr="002C3BA0" w:rsidRDefault="004C5BD8" w:rsidP="004C5BD8">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Lapkričio 29 d. Lietuvoje minima draugo diena. Edukacinio užsiėmimo metu visi norintys galės pasigaminti dovanėlę ir nudžiuginti draugą. </w:t>
            </w:r>
          </w:p>
          <w:p w14:paraId="53341728" w14:textId="77777777" w:rsidR="004C5BD8" w:rsidRPr="002C3BA0" w:rsidRDefault="004C5BD8" w:rsidP="004C5BD8">
            <w:pPr>
              <w:spacing w:after="0" w:line="240" w:lineRule="auto"/>
              <w:rPr>
                <w:rFonts w:ascii="Times New Roman" w:hAnsi="Times New Roman"/>
                <w:sz w:val="24"/>
                <w:szCs w:val="24"/>
                <w:lang w:val="lt-LT"/>
              </w:rPr>
            </w:pPr>
            <w:r w:rsidRPr="002C3BA0">
              <w:rPr>
                <w:rFonts w:ascii="Times New Roman" w:hAnsi="Times New Roman"/>
                <w:sz w:val="24"/>
                <w:szCs w:val="24"/>
                <w:lang w:val="lt-LT"/>
              </w:rPr>
              <w:t>Edukacija nemokama.</w:t>
            </w:r>
          </w:p>
        </w:tc>
      </w:tr>
      <w:tr w:rsidR="004C5BD8" w:rsidRPr="002C3BA0" w14:paraId="3CE4FFC4"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0F278"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Data, laikas</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2B52C"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Kolektyvo išvykos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D08B6"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Vieta</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42301"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Atsakingas asmuo</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FC4FD"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
                <w:bCs/>
                <w:sz w:val="24"/>
                <w:szCs w:val="24"/>
                <w:lang w:val="lt-LT"/>
              </w:rPr>
              <w:t>Aprašymas</w:t>
            </w:r>
          </w:p>
        </w:tc>
      </w:tr>
      <w:tr w:rsidR="004C5BD8" w:rsidRPr="002C3BA0" w14:paraId="024140F4"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4E496" w14:textId="77777777" w:rsidR="004E7D68" w:rsidRPr="002C3BA0" w:rsidRDefault="004C5BD8" w:rsidP="004C5BD8">
            <w:pPr>
              <w:spacing w:after="0" w:line="240" w:lineRule="auto"/>
              <w:jc w:val="center"/>
              <w:rPr>
                <w:rFonts w:ascii="Times New Roman" w:hAnsi="Times New Roman"/>
                <w:bCs/>
                <w:sz w:val="24"/>
                <w:szCs w:val="24"/>
                <w:lang w:val="lt-LT"/>
              </w:rPr>
            </w:pPr>
            <w:r w:rsidRPr="002C3BA0">
              <w:rPr>
                <w:rFonts w:ascii="Times New Roman" w:hAnsi="Times New Roman"/>
                <w:bCs/>
                <w:sz w:val="24"/>
                <w:szCs w:val="24"/>
                <w:lang w:val="lt-LT"/>
              </w:rPr>
              <w:t xml:space="preserve">9 d. </w:t>
            </w:r>
          </w:p>
          <w:p w14:paraId="603214EC" w14:textId="77777777" w:rsidR="004C5BD8" w:rsidRPr="002C3BA0" w:rsidRDefault="004C5BD8" w:rsidP="004C5BD8">
            <w:pPr>
              <w:spacing w:after="0" w:line="240" w:lineRule="auto"/>
              <w:jc w:val="center"/>
              <w:rPr>
                <w:rFonts w:ascii="Times New Roman" w:hAnsi="Times New Roman"/>
                <w:b/>
                <w:bCs/>
                <w:sz w:val="24"/>
                <w:szCs w:val="24"/>
                <w:lang w:val="lt-LT"/>
              </w:rPr>
            </w:pPr>
            <w:r w:rsidRPr="002C3BA0">
              <w:rPr>
                <w:rFonts w:ascii="Times New Roman" w:hAnsi="Times New Roman"/>
                <w:bCs/>
                <w:sz w:val="24"/>
                <w:szCs w:val="24"/>
                <w:lang w:val="lt-LT"/>
              </w:rPr>
              <w:t>9</w:t>
            </w:r>
            <w:r w:rsidR="004E7D68" w:rsidRPr="002C3BA0">
              <w:rPr>
                <w:rFonts w:ascii="Times New Roman" w:hAnsi="Times New Roman"/>
                <w:bCs/>
                <w:sz w:val="24"/>
                <w:szCs w:val="24"/>
                <w:lang w:val="lt-LT"/>
              </w:rPr>
              <w:t>.00</w:t>
            </w:r>
            <w:r w:rsidRPr="002C3BA0">
              <w:rPr>
                <w:rFonts w:ascii="Times New Roman" w:hAnsi="Times New Roman"/>
                <w:bCs/>
                <w:sz w:val="24"/>
                <w:szCs w:val="24"/>
                <w:lang w:val="lt-LT"/>
              </w:rPr>
              <w:t xml:space="preserve"> val.</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9980B" w14:textId="77777777" w:rsidR="004C5BD8" w:rsidRPr="002C3BA0" w:rsidRDefault="004C5BD8" w:rsidP="004E7D68">
            <w:pPr>
              <w:spacing w:after="0" w:line="240" w:lineRule="auto"/>
              <w:rPr>
                <w:rFonts w:ascii="Times New Roman" w:hAnsi="Times New Roman"/>
                <w:b/>
                <w:bCs/>
                <w:sz w:val="24"/>
                <w:szCs w:val="24"/>
                <w:lang w:val="lt-LT"/>
              </w:rPr>
            </w:pPr>
            <w:r w:rsidRPr="002C3BA0">
              <w:rPr>
                <w:rFonts w:ascii="Times New Roman" w:hAnsi="Times New Roman"/>
                <w:bCs/>
                <w:sz w:val="24"/>
                <w:szCs w:val="24"/>
                <w:lang w:val="lt-LT"/>
              </w:rPr>
              <w:t>Edukacija „Švenčiame kartu“</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AD6EF" w14:textId="77777777" w:rsidR="004C5BD8" w:rsidRPr="002C3BA0" w:rsidRDefault="004C5BD8" w:rsidP="004E7D68">
            <w:pPr>
              <w:spacing w:after="0" w:line="240" w:lineRule="auto"/>
              <w:rPr>
                <w:rFonts w:ascii="Times New Roman" w:hAnsi="Times New Roman"/>
                <w:b/>
                <w:bCs/>
                <w:sz w:val="24"/>
                <w:szCs w:val="24"/>
                <w:lang w:val="lt-LT"/>
              </w:rPr>
            </w:pPr>
            <w:r w:rsidRPr="002C3BA0">
              <w:rPr>
                <w:rFonts w:ascii="Times New Roman" w:hAnsi="Times New Roman"/>
                <w:bCs/>
                <w:sz w:val="24"/>
                <w:szCs w:val="24"/>
                <w:lang w:val="lt-LT"/>
              </w:rPr>
              <w:t xml:space="preserve">Kaišiadorių </w:t>
            </w:r>
            <w:proofErr w:type="spellStart"/>
            <w:r w:rsidRPr="002C3BA0">
              <w:rPr>
                <w:rFonts w:ascii="Times New Roman" w:hAnsi="Times New Roman"/>
                <w:bCs/>
                <w:sz w:val="24"/>
                <w:szCs w:val="24"/>
                <w:lang w:val="lt-LT"/>
              </w:rPr>
              <w:t>šv.</w:t>
            </w:r>
            <w:proofErr w:type="spellEnd"/>
            <w:r w:rsidRPr="002C3BA0">
              <w:rPr>
                <w:rFonts w:ascii="Times New Roman" w:hAnsi="Times New Roman"/>
                <w:bCs/>
                <w:sz w:val="24"/>
                <w:szCs w:val="24"/>
                <w:lang w:val="lt-LT"/>
              </w:rPr>
              <w:t xml:space="preserve"> Faustinos mokykla-daugiafunkcis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448E5" w14:textId="77777777" w:rsidR="004C5BD8" w:rsidRPr="002C3BA0" w:rsidRDefault="004C5BD8" w:rsidP="004E7D68">
            <w:pPr>
              <w:spacing w:after="0" w:line="240" w:lineRule="auto"/>
              <w:rPr>
                <w:rFonts w:ascii="Times New Roman" w:hAnsi="Times New Roman"/>
                <w:b/>
                <w:bCs/>
                <w:sz w:val="24"/>
                <w:szCs w:val="24"/>
                <w:lang w:val="lt-LT"/>
              </w:rPr>
            </w:pPr>
            <w:r w:rsidRPr="002C3BA0">
              <w:rPr>
                <w:rFonts w:ascii="Times New Roman" w:hAnsi="Times New Roman"/>
                <w:bCs/>
                <w:sz w:val="24"/>
                <w:szCs w:val="24"/>
                <w:lang w:val="lt-LT"/>
              </w:rPr>
              <w:t xml:space="preserve">Nijolė </w:t>
            </w:r>
            <w:proofErr w:type="spellStart"/>
            <w:r w:rsidRPr="002C3BA0">
              <w:rPr>
                <w:rFonts w:ascii="Times New Roman" w:hAnsi="Times New Roman"/>
                <w:bCs/>
                <w:sz w:val="24"/>
                <w:szCs w:val="24"/>
                <w:lang w:val="lt-LT"/>
              </w:rPr>
              <w:t>Kriugždaitė</w:t>
            </w:r>
            <w:proofErr w:type="spellEnd"/>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D4A43" w14:textId="77777777" w:rsidR="004C5BD8" w:rsidRPr="002C3BA0" w:rsidRDefault="004C5BD8" w:rsidP="004E7D68">
            <w:pPr>
              <w:spacing w:after="0" w:line="240" w:lineRule="auto"/>
              <w:rPr>
                <w:rFonts w:ascii="Times New Roman" w:hAnsi="Times New Roman"/>
                <w:bCs/>
                <w:sz w:val="24"/>
                <w:szCs w:val="24"/>
                <w:lang w:val="lt-LT"/>
              </w:rPr>
            </w:pPr>
            <w:r w:rsidRPr="002C3BA0">
              <w:rPr>
                <w:rFonts w:ascii="Times New Roman" w:hAnsi="Times New Roman"/>
                <w:bCs/>
                <w:sz w:val="24"/>
                <w:szCs w:val="24"/>
                <w:lang w:val="lt-LT"/>
              </w:rPr>
              <w:t xml:space="preserve">Dekoracijų kūrimas mokyklos gimtadienio torto muliažui iš gipso, papjė </w:t>
            </w:r>
            <w:proofErr w:type="spellStart"/>
            <w:r w:rsidRPr="002C3BA0">
              <w:rPr>
                <w:rFonts w:ascii="Times New Roman" w:hAnsi="Times New Roman"/>
                <w:bCs/>
                <w:sz w:val="24"/>
                <w:szCs w:val="24"/>
                <w:lang w:val="lt-LT"/>
              </w:rPr>
              <w:t>maše</w:t>
            </w:r>
            <w:proofErr w:type="spellEnd"/>
            <w:r w:rsidRPr="002C3BA0">
              <w:rPr>
                <w:rFonts w:ascii="Times New Roman" w:hAnsi="Times New Roman"/>
                <w:bCs/>
                <w:sz w:val="24"/>
                <w:szCs w:val="24"/>
                <w:lang w:val="lt-LT"/>
              </w:rPr>
              <w:t xml:space="preserve"> masės ir druskos tešlos.</w:t>
            </w:r>
          </w:p>
          <w:p w14:paraId="5D46DAB5" w14:textId="77777777" w:rsidR="004E7D68" w:rsidRPr="002C3BA0" w:rsidRDefault="004E7D68" w:rsidP="004E7D68">
            <w:pPr>
              <w:spacing w:after="0" w:line="240" w:lineRule="auto"/>
              <w:rPr>
                <w:rFonts w:ascii="Times New Roman" w:hAnsi="Times New Roman"/>
                <w:sz w:val="24"/>
                <w:szCs w:val="24"/>
                <w:lang w:val="lt-LT"/>
              </w:rPr>
            </w:pPr>
            <w:r w:rsidRPr="002C3BA0">
              <w:rPr>
                <w:rFonts w:ascii="Times New Roman" w:hAnsi="Times New Roman"/>
                <w:sz w:val="24"/>
                <w:szCs w:val="24"/>
                <w:lang w:val="lt-LT"/>
              </w:rPr>
              <w:t>Grupė sudaryta</w:t>
            </w:r>
          </w:p>
        </w:tc>
      </w:tr>
      <w:tr w:rsidR="004E7D68" w:rsidRPr="002C3BA0" w14:paraId="57B57FAD"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57309" w14:textId="77777777" w:rsidR="004E7D68" w:rsidRPr="002C3BA0" w:rsidRDefault="004E7D68" w:rsidP="004E7D68">
            <w:pPr>
              <w:pStyle w:val="TableContents"/>
              <w:jc w:val="center"/>
              <w:rPr>
                <w:rFonts w:ascii="Times New Roman" w:hAnsi="Times New Roman" w:cs="Times New Roman"/>
                <w:lang w:val="lt-LT"/>
              </w:rPr>
            </w:pPr>
            <w:r w:rsidRPr="002C3BA0">
              <w:rPr>
                <w:rFonts w:ascii="Times New Roman" w:hAnsi="Times New Roman" w:cs="Times New Roman"/>
                <w:lang w:val="lt-LT"/>
              </w:rPr>
              <w:t>26 d.</w:t>
            </w:r>
          </w:p>
          <w:p w14:paraId="7AFAE20E" w14:textId="77777777" w:rsidR="004E7D68" w:rsidRPr="002C3BA0" w:rsidRDefault="004E7D68" w:rsidP="004E7D68">
            <w:pPr>
              <w:pStyle w:val="TableContents"/>
              <w:jc w:val="center"/>
              <w:rPr>
                <w:rFonts w:ascii="Times New Roman" w:hAnsi="Times New Roman"/>
                <w:b/>
                <w:bCs/>
                <w:lang w:val="lt-LT"/>
              </w:rPr>
            </w:pPr>
            <w:r w:rsidRPr="002C3BA0">
              <w:rPr>
                <w:rFonts w:ascii="Times New Roman" w:hAnsi="Times New Roman" w:cs="Times New Roman"/>
                <w:lang w:val="lt-LT"/>
              </w:rPr>
              <w:t>16.00 val.</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F365D" w14:textId="77777777" w:rsidR="004E7D68" w:rsidRPr="002C3BA0" w:rsidRDefault="004E7D68" w:rsidP="004E7D68">
            <w:pPr>
              <w:spacing w:after="0" w:line="240" w:lineRule="auto"/>
              <w:rPr>
                <w:rFonts w:ascii="Times New Roman" w:hAnsi="Times New Roman"/>
                <w:b/>
                <w:bCs/>
                <w:sz w:val="24"/>
                <w:szCs w:val="24"/>
                <w:lang w:val="lt-LT"/>
              </w:rPr>
            </w:pPr>
            <w:r w:rsidRPr="002C3BA0">
              <w:rPr>
                <w:rFonts w:ascii="Times New Roman" w:hAnsi="Times New Roman"/>
                <w:lang w:val="lt-LT"/>
              </w:rPr>
              <w:t>„Romantinės muzikos popietė“</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54A41" w14:textId="77777777" w:rsidR="004E7D68" w:rsidRPr="002C3BA0" w:rsidRDefault="004E7D68" w:rsidP="004E7D68">
            <w:pPr>
              <w:spacing w:after="0" w:line="240" w:lineRule="auto"/>
              <w:rPr>
                <w:rFonts w:ascii="Times New Roman" w:hAnsi="Times New Roman"/>
                <w:b/>
                <w:bCs/>
                <w:sz w:val="24"/>
                <w:szCs w:val="24"/>
                <w:lang w:val="lt-LT"/>
              </w:rPr>
            </w:pPr>
            <w:r w:rsidRPr="002C3BA0">
              <w:rPr>
                <w:rFonts w:ascii="Times New Roman" w:eastAsia="NSimSun" w:hAnsi="Times New Roman"/>
                <w:kern w:val="2"/>
                <w:sz w:val="24"/>
                <w:szCs w:val="24"/>
                <w:lang w:val="lt-LT" w:eastAsia="zh-CN" w:bidi="hi-IN"/>
              </w:rPr>
              <w:t>Žagarės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E697E" w14:textId="77777777" w:rsidR="004E7D68" w:rsidRPr="002C3BA0" w:rsidRDefault="004E7D68" w:rsidP="004E7D68">
            <w:pPr>
              <w:spacing w:after="0" w:line="240" w:lineRule="auto"/>
              <w:rPr>
                <w:rFonts w:ascii="Times New Roman" w:hAnsi="Times New Roman"/>
                <w:b/>
                <w:bCs/>
                <w:sz w:val="24"/>
                <w:szCs w:val="24"/>
                <w:lang w:val="lt-LT"/>
              </w:rPr>
            </w:pPr>
            <w:r w:rsidRPr="002C3BA0">
              <w:rPr>
                <w:rFonts w:ascii="Times New Roman" w:hAnsi="Times New Roman"/>
                <w:lang w:val="lt-LT"/>
              </w:rPr>
              <w:t xml:space="preserve">Laima </w:t>
            </w:r>
            <w:proofErr w:type="spellStart"/>
            <w:r w:rsidRPr="002C3BA0">
              <w:rPr>
                <w:rFonts w:ascii="Times New Roman" w:hAnsi="Times New Roman"/>
                <w:lang w:val="lt-LT"/>
              </w:rPr>
              <w:t>Mažuolytė</w:t>
            </w:r>
            <w:proofErr w:type="spellEnd"/>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1E45D" w14:textId="77777777" w:rsidR="004E7D68" w:rsidRPr="002C3BA0" w:rsidRDefault="004E7D68" w:rsidP="004E7D68">
            <w:pPr>
              <w:spacing w:after="0" w:line="240" w:lineRule="auto"/>
              <w:rPr>
                <w:rFonts w:ascii="Times New Roman" w:eastAsia="NSimSun" w:hAnsi="Times New Roman"/>
                <w:kern w:val="2"/>
                <w:sz w:val="24"/>
                <w:szCs w:val="24"/>
                <w:lang w:val="lt-LT" w:eastAsia="zh-CN" w:bidi="hi-IN"/>
              </w:rPr>
            </w:pPr>
            <w:r w:rsidRPr="002C3BA0">
              <w:rPr>
                <w:rFonts w:ascii="Times New Roman" w:hAnsi="Times New Roman"/>
                <w:lang w:val="lt-LT"/>
              </w:rPr>
              <w:t>Kamerinis choras „</w:t>
            </w:r>
            <w:proofErr w:type="spellStart"/>
            <w:r w:rsidRPr="002C3BA0">
              <w:rPr>
                <w:rFonts w:ascii="Times New Roman" w:hAnsi="Times New Roman"/>
                <w:lang w:val="lt-LT"/>
              </w:rPr>
              <w:t>Do-diez</w:t>
            </w:r>
            <w:proofErr w:type="spellEnd"/>
            <w:r w:rsidRPr="002C3BA0">
              <w:rPr>
                <w:rFonts w:ascii="Times New Roman" w:hAnsi="Times New Roman"/>
                <w:lang w:val="lt-LT"/>
              </w:rPr>
              <w:t xml:space="preserve">“ </w:t>
            </w:r>
            <w:r w:rsidRPr="002C3BA0">
              <w:rPr>
                <w:rFonts w:ascii="Times New Roman" w:eastAsia="NSimSun" w:hAnsi="Times New Roman"/>
                <w:kern w:val="2"/>
                <w:sz w:val="24"/>
                <w:szCs w:val="24"/>
                <w:lang w:val="lt-LT" w:eastAsia="zh-CN" w:bidi="hi-IN"/>
              </w:rPr>
              <w:t>atliks savo koncertinę programą renginyje „Romantinės muzikos popietė“. Kartu dainuos su Žagarės kultūros centro moterų choru.</w:t>
            </w:r>
          </w:p>
          <w:p w14:paraId="4D12723D" w14:textId="77777777" w:rsidR="009F2A5B" w:rsidRPr="002C3BA0" w:rsidRDefault="009F2A5B" w:rsidP="004E7D68">
            <w:pPr>
              <w:spacing w:after="0" w:line="240" w:lineRule="auto"/>
              <w:rPr>
                <w:rFonts w:ascii="Times New Roman" w:hAnsi="Times New Roman"/>
                <w:b/>
                <w:bCs/>
                <w:sz w:val="24"/>
                <w:szCs w:val="24"/>
                <w:lang w:val="lt-LT"/>
              </w:rPr>
            </w:pPr>
          </w:p>
        </w:tc>
      </w:tr>
      <w:tr w:rsidR="004E7D68" w:rsidRPr="002C3BA0" w14:paraId="618CD489"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FF0CD" w14:textId="77777777" w:rsidR="004E7D68" w:rsidRPr="002C3BA0" w:rsidRDefault="004E7D68" w:rsidP="004E7D68">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12 d.</w:t>
            </w:r>
          </w:p>
          <w:p w14:paraId="57F5EA52" w14:textId="77777777" w:rsidR="004E7D68" w:rsidRPr="002C3BA0" w:rsidRDefault="004E7D68" w:rsidP="004E7D68">
            <w:pPr>
              <w:spacing w:after="0" w:line="240" w:lineRule="auto"/>
              <w:jc w:val="center"/>
              <w:rPr>
                <w:rFonts w:ascii="Times New Roman" w:hAnsi="Times New Roman"/>
                <w:sz w:val="24"/>
                <w:szCs w:val="24"/>
                <w:lang w:val="lt-LT"/>
              </w:rPr>
            </w:pP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B43AD" w14:textId="77777777" w:rsidR="004E7D68" w:rsidRPr="002C3BA0" w:rsidRDefault="00CA1190" w:rsidP="00CA1190">
            <w:pPr>
              <w:spacing w:after="0" w:line="240" w:lineRule="auto"/>
              <w:rPr>
                <w:rFonts w:ascii="Times New Roman" w:hAnsi="Times New Roman"/>
                <w:sz w:val="24"/>
                <w:szCs w:val="24"/>
                <w:lang w:val="lt-LT"/>
              </w:rPr>
            </w:pPr>
            <w:r w:rsidRPr="002C3BA0">
              <w:rPr>
                <w:rFonts w:ascii="Times New Roman" w:hAnsi="Times New Roman"/>
                <w:sz w:val="24"/>
                <w:szCs w:val="24"/>
                <w:lang w:val="lt-LT"/>
              </w:rPr>
              <w:t>Folkloro ansamblių šventė „</w:t>
            </w:r>
            <w:proofErr w:type="spellStart"/>
            <w:r w:rsidRPr="002C3BA0">
              <w:rPr>
                <w:rFonts w:ascii="Times New Roman" w:hAnsi="Times New Roman"/>
                <w:sz w:val="24"/>
                <w:szCs w:val="24"/>
                <w:lang w:val="lt-LT"/>
              </w:rPr>
              <w:t>Žiedupė</w:t>
            </w:r>
            <w:proofErr w:type="spellEnd"/>
            <w:r w:rsidRPr="002C3BA0">
              <w:rPr>
                <w:rFonts w:ascii="Times New Roman" w:hAnsi="Times New Roman"/>
                <w:sz w:val="24"/>
                <w:szCs w:val="24"/>
                <w:lang w:val="lt-LT"/>
              </w:rPr>
              <w:t>“</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00F4C" w14:textId="77777777" w:rsidR="004E7D68" w:rsidRPr="002C3BA0" w:rsidRDefault="00CA1190" w:rsidP="00CA1190">
            <w:pPr>
              <w:spacing w:after="0" w:line="240" w:lineRule="auto"/>
              <w:rPr>
                <w:rFonts w:ascii="Times New Roman" w:hAnsi="Times New Roman"/>
                <w:sz w:val="24"/>
                <w:szCs w:val="24"/>
                <w:lang w:val="lt-LT"/>
              </w:rPr>
            </w:pPr>
            <w:r w:rsidRPr="002C3BA0">
              <w:rPr>
                <w:rFonts w:ascii="Times New Roman" w:hAnsi="Times New Roman"/>
                <w:sz w:val="24"/>
                <w:szCs w:val="24"/>
                <w:lang w:val="lt-LT"/>
              </w:rPr>
              <w:t>Krakių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7D370" w14:textId="77777777" w:rsidR="004E7D68" w:rsidRPr="002C3BA0" w:rsidRDefault="00CA1190" w:rsidP="00CA1190">
            <w:pPr>
              <w:spacing w:after="0" w:line="240" w:lineRule="auto"/>
              <w:rPr>
                <w:rFonts w:ascii="Times New Roman" w:hAnsi="Times New Roman"/>
                <w:sz w:val="24"/>
                <w:szCs w:val="24"/>
                <w:lang w:val="lt-LT"/>
              </w:rPr>
            </w:pPr>
            <w:r w:rsidRPr="002C3BA0">
              <w:rPr>
                <w:rFonts w:ascii="Times New Roman" w:hAnsi="Times New Roman"/>
                <w:sz w:val="24"/>
                <w:szCs w:val="24"/>
                <w:lang w:val="lt-LT"/>
              </w:rPr>
              <w:t>Laima Morkūnienė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7610F" w14:textId="77777777" w:rsidR="004E7D68" w:rsidRPr="002C3BA0" w:rsidRDefault="00CA1190" w:rsidP="00CA1190">
            <w:pPr>
              <w:spacing w:after="0" w:line="240" w:lineRule="auto"/>
              <w:rPr>
                <w:rFonts w:ascii="Times New Roman" w:hAnsi="Times New Roman"/>
                <w:sz w:val="24"/>
                <w:szCs w:val="24"/>
                <w:lang w:val="lt-LT"/>
              </w:rPr>
            </w:pPr>
            <w:r w:rsidRPr="002C3BA0">
              <w:rPr>
                <w:rFonts w:ascii="Times New Roman" w:hAnsi="Times New Roman"/>
                <w:sz w:val="24"/>
                <w:szCs w:val="24"/>
                <w:lang w:val="lt-LT"/>
              </w:rPr>
              <w:t>Vaikų ir jaunimo folkloro ansamblio „</w:t>
            </w:r>
            <w:proofErr w:type="spellStart"/>
            <w:r w:rsidRPr="002C3BA0">
              <w:rPr>
                <w:rFonts w:ascii="Times New Roman" w:hAnsi="Times New Roman"/>
                <w:sz w:val="24"/>
                <w:szCs w:val="24"/>
                <w:lang w:val="lt-LT"/>
              </w:rPr>
              <w:t>Žilvita</w:t>
            </w:r>
            <w:proofErr w:type="spellEnd"/>
            <w:r w:rsidRPr="002C3BA0">
              <w:rPr>
                <w:rFonts w:ascii="Times New Roman" w:hAnsi="Times New Roman"/>
                <w:sz w:val="24"/>
                <w:szCs w:val="24"/>
                <w:lang w:val="lt-LT"/>
              </w:rPr>
              <w:t>“ pasirodymas folkloro šventėje</w:t>
            </w:r>
          </w:p>
          <w:p w14:paraId="2E43291C" w14:textId="77777777" w:rsidR="000712EB" w:rsidRPr="002C3BA0" w:rsidRDefault="000712EB" w:rsidP="00CA1190">
            <w:pPr>
              <w:spacing w:after="0" w:line="240" w:lineRule="auto"/>
              <w:rPr>
                <w:rFonts w:ascii="Times New Roman" w:hAnsi="Times New Roman"/>
                <w:sz w:val="24"/>
                <w:szCs w:val="24"/>
                <w:lang w:val="lt-LT"/>
              </w:rPr>
            </w:pPr>
          </w:p>
        </w:tc>
      </w:tr>
      <w:tr w:rsidR="004E7D68" w:rsidRPr="002C3BA0" w14:paraId="70BC083D"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282E7" w14:textId="77777777" w:rsidR="004E7D68" w:rsidRPr="002C3BA0" w:rsidRDefault="00CA1190" w:rsidP="004E7D68">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 xml:space="preserve">13 d. </w:t>
            </w:r>
          </w:p>
          <w:p w14:paraId="2B24D0C7" w14:textId="77777777" w:rsidR="00E400FC" w:rsidRPr="002C3BA0" w:rsidRDefault="00E400FC" w:rsidP="004E7D68">
            <w:pPr>
              <w:spacing w:after="0" w:line="240" w:lineRule="auto"/>
              <w:jc w:val="center"/>
              <w:rPr>
                <w:rFonts w:ascii="Times New Roman" w:hAnsi="Times New Roman"/>
                <w:sz w:val="24"/>
                <w:szCs w:val="24"/>
                <w:lang w:val="lt-LT"/>
              </w:rPr>
            </w:pPr>
            <w:r w:rsidRPr="002C3BA0">
              <w:rPr>
                <w:rFonts w:ascii="Times New Roman" w:hAnsi="Times New Roman"/>
                <w:sz w:val="24"/>
                <w:szCs w:val="24"/>
                <w:lang w:val="lt-LT"/>
              </w:rPr>
              <w:t xml:space="preserve">12.00 val.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A3BAF" w14:textId="77777777" w:rsidR="004E7D68" w:rsidRPr="002C3BA0" w:rsidRDefault="00065E18" w:rsidP="00E400FC">
            <w:pPr>
              <w:spacing w:after="0" w:line="240" w:lineRule="auto"/>
              <w:rPr>
                <w:rFonts w:ascii="Times New Roman" w:hAnsi="Times New Roman"/>
                <w:sz w:val="24"/>
                <w:szCs w:val="24"/>
                <w:lang w:val="lt-LT"/>
              </w:rPr>
            </w:pPr>
            <w:r w:rsidRPr="002C3BA0">
              <w:rPr>
                <w:rFonts w:ascii="Times New Roman" w:hAnsi="Times New Roman"/>
                <w:sz w:val="24"/>
                <w:szCs w:val="24"/>
                <w:lang w:val="lt-LT"/>
              </w:rPr>
              <w:t>Baltojo oželio šventė</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076CE" w14:textId="77777777" w:rsidR="004E7D68" w:rsidRPr="002C3BA0" w:rsidRDefault="00E400FC" w:rsidP="00E400FC">
            <w:pPr>
              <w:spacing w:after="0" w:line="240" w:lineRule="auto"/>
              <w:rPr>
                <w:rFonts w:ascii="Times New Roman" w:hAnsi="Times New Roman"/>
                <w:sz w:val="24"/>
                <w:szCs w:val="24"/>
                <w:lang w:val="lt-LT"/>
              </w:rPr>
            </w:pPr>
            <w:r w:rsidRPr="002C3BA0">
              <w:rPr>
                <w:rFonts w:ascii="Times New Roman" w:hAnsi="Times New Roman"/>
                <w:sz w:val="24"/>
                <w:szCs w:val="24"/>
                <w:lang w:val="lt-LT"/>
              </w:rPr>
              <w:t>Lietuvos liaudies buities muziejus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A623A" w14:textId="77777777" w:rsidR="004E7D68" w:rsidRPr="002C3BA0" w:rsidRDefault="00E400FC" w:rsidP="00E400FC">
            <w:pPr>
              <w:spacing w:after="0" w:line="240" w:lineRule="auto"/>
              <w:rPr>
                <w:rFonts w:ascii="Times New Roman" w:hAnsi="Times New Roman"/>
                <w:sz w:val="24"/>
                <w:szCs w:val="24"/>
                <w:lang w:val="lt-LT"/>
              </w:rPr>
            </w:pPr>
            <w:r w:rsidRPr="002C3BA0">
              <w:rPr>
                <w:rFonts w:ascii="Times New Roman" w:hAnsi="Times New Roman"/>
                <w:sz w:val="24"/>
                <w:szCs w:val="24"/>
                <w:lang w:val="lt-LT"/>
              </w:rPr>
              <w:t>Laima Morkūnienė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7170D" w14:textId="77777777" w:rsidR="004E7D68" w:rsidRPr="002C3BA0" w:rsidRDefault="00065E18" w:rsidP="00E400FC">
            <w:pPr>
              <w:spacing w:after="0" w:line="240" w:lineRule="auto"/>
              <w:rPr>
                <w:rFonts w:ascii="Times New Roman" w:hAnsi="Times New Roman"/>
                <w:sz w:val="24"/>
                <w:szCs w:val="24"/>
                <w:lang w:val="lt-LT"/>
              </w:rPr>
            </w:pPr>
            <w:r w:rsidRPr="002C3BA0">
              <w:rPr>
                <w:rFonts w:ascii="Times New Roman" w:hAnsi="Times New Roman"/>
                <w:sz w:val="24"/>
                <w:szCs w:val="24"/>
                <w:lang w:val="lt-LT"/>
              </w:rPr>
              <w:t>Vaikų ir jaunimo folkloro ansamblio „</w:t>
            </w:r>
            <w:proofErr w:type="spellStart"/>
            <w:r w:rsidRPr="002C3BA0">
              <w:rPr>
                <w:rFonts w:ascii="Times New Roman" w:hAnsi="Times New Roman"/>
                <w:sz w:val="24"/>
                <w:szCs w:val="24"/>
                <w:lang w:val="lt-LT"/>
              </w:rPr>
              <w:t>Žilvita</w:t>
            </w:r>
            <w:proofErr w:type="spellEnd"/>
            <w:r w:rsidRPr="002C3BA0">
              <w:rPr>
                <w:rFonts w:ascii="Times New Roman" w:hAnsi="Times New Roman"/>
                <w:sz w:val="24"/>
                <w:szCs w:val="24"/>
                <w:lang w:val="lt-LT"/>
              </w:rPr>
              <w:t>“ pasirodymas folkloro šventėje</w:t>
            </w:r>
          </w:p>
        </w:tc>
      </w:tr>
      <w:tr w:rsidR="00CA1190" w:rsidRPr="002C3BA0" w14:paraId="67928BF3"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5070A" w14:textId="77777777" w:rsidR="00CA1190" w:rsidRPr="002C3BA0" w:rsidRDefault="00065E18" w:rsidP="00065E18">
            <w:pPr>
              <w:spacing w:after="0" w:line="240" w:lineRule="auto"/>
              <w:rPr>
                <w:rFonts w:asciiTheme="majorBidi" w:hAnsiTheme="majorBidi" w:cstheme="majorBidi"/>
                <w:sz w:val="24"/>
                <w:szCs w:val="24"/>
                <w:lang w:val="lt-LT"/>
              </w:rPr>
            </w:pPr>
            <w:r w:rsidRPr="002C3BA0">
              <w:rPr>
                <w:rFonts w:asciiTheme="majorBidi" w:hAnsiTheme="majorBidi" w:cstheme="majorBidi"/>
                <w:sz w:val="24"/>
                <w:szCs w:val="24"/>
                <w:lang w:val="lt-LT"/>
              </w:rPr>
              <w:t xml:space="preserve">11.30 – 12.05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C06A5" w14:textId="77777777" w:rsidR="00CA1190" w:rsidRPr="002C3BA0" w:rsidRDefault="00065E18" w:rsidP="004E7D68">
            <w:pPr>
              <w:shd w:val="clear" w:color="auto" w:fill="FFFFFF"/>
              <w:suppressAutoHyphens w:val="0"/>
              <w:autoSpaceDN/>
              <w:spacing w:after="0" w:line="240" w:lineRule="auto"/>
              <w:rPr>
                <w:rFonts w:asciiTheme="majorBidi" w:eastAsia="Times New Roman" w:hAnsiTheme="majorBidi" w:cstheme="majorBidi"/>
                <w:color w:val="222222"/>
                <w:sz w:val="24"/>
                <w:szCs w:val="24"/>
                <w:lang w:val="lt-LT"/>
              </w:rPr>
            </w:pPr>
            <w:r w:rsidRPr="002C3BA0">
              <w:rPr>
                <w:rFonts w:asciiTheme="majorBidi" w:eastAsia="Times New Roman" w:hAnsiTheme="majorBidi" w:cstheme="majorBidi"/>
                <w:color w:val="222222"/>
                <w:sz w:val="24"/>
                <w:szCs w:val="24"/>
                <w:lang w:val="lt-LT"/>
              </w:rPr>
              <w:t>Kalėdinis chorų festivalis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78CBC" w14:textId="77777777" w:rsidR="00CA1190" w:rsidRPr="002C3BA0" w:rsidRDefault="00065E18" w:rsidP="00065E18">
            <w:pPr>
              <w:spacing w:after="0" w:line="240" w:lineRule="auto"/>
              <w:rPr>
                <w:rFonts w:ascii="Times New Roman" w:hAnsi="Times New Roman"/>
                <w:sz w:val="24"/>
                <w:szCs w:val="24"/>
                <w:lang w:val="lt-LT"/>
              </w:rPr>
            </w:pPr>
            <w:r w:rsidRPr="002C3BA0">
              <w:rPr>
                <w:rFonts w:ascii="Times New Roman" w:hAnsi="Times New Roman"/>
                <w:sz w:val="24"/>
                <w:szCs w:val="24"/>
                <w:lang w:val="lt-LT"/>
              </w:rPr>
              <w:t>Malta</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EC2E4" w14:textId="77777777" w:rsidR="00CA1190" w:rsidRPr="002C3BA0" w:rsidRDefault="00065E18" w:rsidP="00065E18">
            <w:pPr>
              <w:spacing w:after="0" w:line="240" w:lineRule="auto"/>
              <w:rPr>
                <w:rFonts w:ascii="Times New Roman" w:hAnsi="Times New Roman"/>
                <w:sz w:val="24"/>
                <w:szCs w:val="24"/>
                <w:lang w:val="lt-LT"/>
              </w:rPr>
            </w:pPr>
            <w:r w:rsidRPr="002C3BA0">
              <w:rPr>
                <w:rFonts w:ascii="Times New Roman" w:hAnsi="Times New Roman"/>
                <w:sz w:val="24"/>
                <w:szCs w:val="24"/>
                <w:lang w:val="lt-LT"/>
              </w:rPr>
              <w:t xml:space="preserve">Jurgita </w:t>
            </w:r>
            <w:proofErr w:type="spellStart"/>
            <w:r w:rsidRPr="002C3BA0">
              <w:rPr>
                <w:rFonts w:ascii="Times New Roman" w:hAnsi="Times New Roman"/>
                <w:sz w:val="24"/>
                <w:szCs w:val="24"/>
                <w:lang w:val="lt-LT"/>
              </w:rPr>
              <w:t>Jašauskienė</w:t>
            </w:r>
            <w:proofErr w:type="spellEnd"/>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78052" w14:textId="77777777" w:rsidR="00CA1190" w:rsidRPr="002C3BA0" w:rsidRDefault="00065E18" w:rsidP="00065E18">
            <w:pPr>
              <w:pStyle w:val="Heading1"/>
              <w:shd w:val="clear" w:color="auto" w:fill="FFFFFF"/>
              <w:spacing w:before="0" w:beforeAutospacing="0" w:after="0" w:afterAutospacing="0"/>
              <w:rPr>
                <w:sz w:val="24"/>
                <w:szCs w:val="24"/>
                <w:lang w:val="lt-LT"/>
              </w:rPr>
            </w:pPr>
            <w:r w:rsidRPr="002C3BA0">
              <w:rPr>
                <w:rFonts w:eastAsia="Calibri"/>
                <w:b w:val="0"/>
                <w:bCs w:val="0"/>
                <w:kern w:val="0"/>
                <w:sz w:val="24"/>
                <w:szCs w:val="24"/>
                <w:lang w:val="lt-LT"/>
              </w:rPr>
              <w:t xml:space="preserve">Moterų choro kelionė ir dalyvavimas Maltos Kalėdiniame chorų festivalyje (The Malta International </w:t>
            </w:r>
            <w:proofErr w:type="spellStart"/>
            <w:r w:rsidRPr="002C3BA0">
              <w:rPr>
                <w:rFonts w:eastAsia="Calibri"/>
                <w:b w:val="0"/>
                <w:bCs w:val="0"/>
                <w:kern w:val="0"/>
                <w:sz w:val="24"/>
                <w:szCs w:val="24"/>
                <w:lang w:val="lt-LT"/>
              </w:rPr>
              <w:t>Christmas</w:t>
            </w:r>
            <w:proofErr w:type="spellEnd"/>
            <w:r w:rsidRPr="002C3BA0">
              <w:rPr>
                <w:rFonts w:eastAsia="Calibri"/>
                <w:b w:val="0"/>
                <w:bCs w:val="0"/>
                <w:kern w:val="0"/>
                <w:sz w:val="24"/>
                <w:szCs w:val="24"/>
                <w:lang w:val="lt-LT"/>
              </w:rPr>
              <w:t xml:space="preserve"> </w:t>
            </w:r>
            <w:proofErr w:type="spellStart"/>
            <w:r w:rsidRPr="002C3BA0">
              <w:rPr>
                <w:rFonts w:eastAsia="Calibri"/>
                <w:b w:val="0"/>
                <w:bCs w:val="0"/>
                <w:kern w:val="0"/>
                <w:sz w:val="24"/>
                <w:szCs w:val="24"/>
                <w:lang w:val="lt-LT"/>
              </w:rPr>
              <w:t>Choir</w:t>
            </w:r>
            <w:proofErr w:type="spellEnd"/>
            <w:r w:rsidRPr="002C3BA0">
              <w:rPr>
                <w:rFonts w:eastAsia="Calibri"/>
                <w:b w:val="0"/>
                <w:bCs w:val="0"/>
                <w:kern w:val="0"/>
                <w:sz w:val="24"/>
                <w:szCs w:val="24"/>
                <w:lang w:val="lt-LT"/>
              </w:rPr>
              <w:t xml:space="preserve"> </w:t>
            </w:r>
            <w:proofErr w:type="spellStart"/>
            <w:r w:rsidRPr="002C3BA0">
              <w:rPr>
                <w:rFonts w:eastAsia="Calibri"/>
                <w:b w:val="0"/>
                <w:bCs w:val="0"/>
                <w:kern w:val="0"/>
                <w:sz w:val="24"/>
                <w:szCs w:val="24"/>
                <w:lang w:val="lt-LT"/>
              </w:rPr>
              <w:t>Festival</w:t>
            </w:r>
            <w:proofErr w:type="spellEnd"/>
            <w:r w:rsidRPr="002C3BA0">
              <w:rPr>
                <w:rFonts w:eastAsia="Calibri"/>
                <w:b w:val="0"/>
                <w:bCs w:val="0"/>
                <w:kern w:val="0"/>
                <w:sz w:val="24"/>
                <w:szCs w:val="24"/>
                <w:lang w:val="lt-LT"/>
              </w:rPr>
              <w:t>).</w:t>
            </w:r>
          </w:p>
        </w:tc>
      </w:tr>
      <w:tr w:rsidR="003536EA" w:rsidRPr="00681D9E" w14:paraId="4D83CACF"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2327A" w14:textId="567F81CE" w:rsidR="003536EA" w:rsidRPr="002C3BA0" w:rsidRDefault="002C3BA0" w:rsidP="002C3BA0">
            <w:pPr>
              <w:spacing w:after="0" w:line="240" w:lineRule="auto"/>
              <w:jc w:val="center"/>
              <w:rPr>
                <w:rFonts w:asciiTheme="majorBidi" w:hAnsiTheme="majorBidi" w:cstheme="majorBidi"/>
                <w:sz w:val="24"/>
                <w:szCs w:val="24"/>
                <w:lang w:val="lt-LT"/>
              </w:rPr>
            </w:pPr>
            <w:r w:rsidRPr="002C3BA0">
              <w:rPr>
                <w:rFonts w:asciiTheme="majorBidi" w:hAnsiTheme="majorBidi" w:cstheme="majorBidi"/>
                <w:sz w:val="24"/>
                <w:szCs w:val="24"/>
                <w:lang w:val="lt-LT"/>
              </w:rPr>
              <w:t>19 d.</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753CD" w14:textId="3DA4B5DF" w:rsidR="003536EA" w:rsidRPr="002C3BA0" w:rsidRDefault="002C3BA0" w:rsidP="004E7D68">
            <w:pPr>
              <w:shd w:val="clear" w:color="auto" w:fill="FFFFFF"/>
              <w:suppressAutoHyphens w:val="0"/>
              <w:autoSpaceDN/>
              <w:spacing w:after="0" w:line="240" w:lineRule="auto"/>
              <w:rPr>
                <w:rFonts w:asciiTheme="majorBidi" w:eastAsia="Times New Roman" w:hAnsiTheme="majorBidi" w:cstheme="majorBidi"/>
                <w:color w:val="222222"/>
                <w:sz w:val="24"/>
                <w:szCs w:val="24"/>
                <w:lang w:val="lt-LT"/>
              </w:rPr>
            </w:pPr>
            <w:r w:rsidRPr="003536EA">
              <w:rPr>
                <w:rFonts w:asciiTheme="majorBidi" w:eastAsia="Times New Roman" w:hAnsiTheme="majorBidi" w:cstheme="majorBidi"/>
                <w:color w:val="222222"/>
                <w:sz w:val="24"/>
                <w:szCs w:val="24"/>
                <w:shd w:val="clear" w:color="auto" w:fill="FFFFFF"/>
                <w:lang w:val="lt-LT"/>
              </w:rPr>
              <w:t>Respublikinis festivalis-konkursas "Šokio pasaulis"</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C560" w14:textId="5B3277D6" w:rsidR="003536EA" w:rsidRPr="002C3BA0" w:rsidRDefault="002C3BA0" w:rsidP="00065E18">
            <w:pPr>
              <w:spacing w:after="0" w:line="240" w:lineRule="auto"/>
              <w:rPr>
                <w:rFonts w:ascii="Times New Roman" w:hAnsi="Times New Roman"/>
                <w:sz w:val="24"/>
                <w:szCs w:val="24"/>
                <w:lang w:val="lt-LT"/>
              </w:rPr>
            </w:pPr>
            <w:r w:rsidRPr="002C3BA0">
              <w:rPr>
                <w:rFonts w:ascii="Times New Roman" w:hAnsi="Times New Roman"/>
                <w:sz w:val="24"/>
                <w:szCs w:val="24"/>
                <w:lang w:val="lt-LT"/>
              </w:rPr>
              <w:t>Kauno kultūros centras</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ECEEA" w14:textId="1F7D0E2C" w:rsidR="003536EA" w:rsidRPr="002C3BA0" w:rsidRDefault="002C3BA0" w:rsidP="00065E18">
            <w:pPr>
              <w:spacing w:after="0" w:line="240" w:lineRule="auto"/>
              <w:rPr>
                <w:rFonts w:ascii="Times New Roman" w:hAnsi="Times New Roman"/>
                <w:sz w:val="24"/>
                <w:szCs w:val="24"/>
                <w:lang w:val="lt-LT"/>
              </w:rPr>
            </w:pPr>
            <w:r w:rsidRPr="002C3BA0">
              <w:rPr>
                <w:rFonts w:ascii="Times New Roman" w:hAnsi="Times New Roman"/>
                <w:sz w:val="24"/>
                <w:szCs w:val="24"/>
                <w:lang w:val="lt-LT"/>
              </w:rPr>
              <w:t>Margarita Rainienė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4B515" w14:textId="38FAAF8B" w:rsidR="003536EA" w:rsidRPr="002C3BA0" w:rsidRDefault="002C3BA0" w:rsidP="00065E18">
            <w:pPr>
              <w:pStyle w:val="Heading1"/>
              <w:shd w:val="clear" w:color="auto" w:fill="FFFFFF"/>
              <w:spacing w:before="0" w:beforeAutospacing="0" w:after="0" w:afterAutospacing="0"/>
              <w:rPr>
                <w:rFonts w:eastAsia="Calibri"/>
                <w:b w:val="0"/>
                <w:bCs w:val="0"/>
                <w:kern w:val="0"/>
                <w:sz w:val="24"/>
                <w:szCs w:val="24"/>
                <w:lang w:val="lt-LT"/>
              </w:rPr>
            </w:pPr>
            <w:r w:rsidRPr="002C3BA0">
              <w:rPr>
                <w:rFonts w:eastAsia="Calibri"/>
                <w:b w:val="0"/>
                <w:bCs w:val="0"/>
                <w:kern w:val="0"/>
                <w:sz w:val="24"/>
                <w:szCs w:val="24"/>
                <w:lang w:val="lt-LT"/>
              </w:rPr>
              <w:t>Modernaus šokio kolektyvo „Vizijos“ pasirodymas šokių konkurse.</w:t>
            </w:r>
          </w:p>
        </w:tc>
      </w:tr>
      <w:tr w:rsidR="002C3BA0" w:rsidRPr="002C3BA0" w14:paraId="4199E948" w14:textId="77777777" w:rsidTr="003536EA">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83B6B" w14:textId="4923B154" w:rsidR="002C3BA0" w:rsidRPr="002C3BA0" w:rsidRDefault="002C3BA0" w:rsidP="002C3BA0">
            <w:pPr>
              <w:spacing w:after="0" w:line="240" w:lineRule="auto"/>
              <w:jc w:val="center"/>
              <w:rPr>
                <w:rFonts w:asciiTheme="majorBidi" w:hAnsiTheme="majorBidi" w:cstheme="majorBidi"/>
                <w:sz w:val="24"/>
                <w:szCs w:val="24"/>
                <w:lang w:val="lt-LT"/>
              </w:rPr>
            </w:pPr>
            <w:r w:rsidRPr="002C3BA0">
              <w:rPr>
                <w:rFonts w:asciiTheme="majorBidi" w:hAnsiTheme="majorBidi" w:cstheme="majorBidi"/>
                <w:sz w:val="24"/>
                <w:szCs w:val="24"/>
                <w:lang w:val="lt-LT"/>
              </w:rPr>
              <w:t>27 d.</w:t>
            </w:r>
          </w:p>
        </w:tc>
        <w:tc>
          <w:tcPr>
            <w:tcW w:w="2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C5801" w14:textId="1AD71123" w:rsidR="002C3BA0" w:rsidRPr="002C3BA0" w:rsidRDefault="002C3BA0" w:rsidP="002C3BA0">
            <w:pPr>
              <w:shd w:val="clear" w:color="auto" w:fill="FFFFFF"/>
              <w:suppressAutoHyphens w:val="0"/>
              <w:autoSpaceDN/>
              <w:spacing w:after="0" w:line="240" w:lineRule="auto"/>
              <w:rPr>
                <w:rFonts w:asciiTheme="majorBidi" w:eastAsia="Times New Roman" w:hAnsiTheme="majorBidi" w:cstheme="majorBidi"/>
                <w:color w:val="222222"/>
                <w:sz w:val="24"/>
                <w:szCs w:val="24"/>
                <w:lang w:val="lt-LT"/>
              </w:rPr>
            </w:pPr>
            <w:r w:rsidRPr="003536EA">
              <w:rPr>
                <w:rFonts w:ascii="Times New Roman" w:hAnsi="Times New Roman"/>
                <w:sz w:val="24"/>
                <w:szCs w:val="24"/>
                <w:lang w:val="lt-LT"/>
              </w:rPr>
              <w:t xml:space="preserve">Tarptautinis baleto ir </w:t>
            </w:r>
            <w:r w:rsidRPr="003536EA">
              <w:rPr>
                <w:rFonts w:ascii="Times New Roman" w:hAnsi="Times New Roman"/>
                <w:sz w:val="24"/>
                <w:szCs w:val="24"/>
                <w:lang w:val="lt-LT"/>
              </w:rPr>
              <w:lastRenderedPageBreak/>
              <w:t>šiuolaikinio šokio festivalis- konkursas "ALLEGRO 2022"</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8F9ED" w14:textId="4F58607C" w:rsidR="002C3BA0" w:rsidRPr="002C3BA0" w:rsidRDefault="002C3BA0" w:rsidP="002C3BA0">
            <w:pPr>
              <w:spacing w:after="0" w:line="240" w:lineRule="auto"/>
              <w:rPr>
                <w:rFonts w:ascii="Times New Roman" w:hAnsi="Times New Roman"/>
                <w:sz w:val="24"/>
                <w:szCs w:val="24"/>
                <w:lang w:val="lt-LT"/>
              </w:rPr>
            </w:pPr>
            <w:r w:rsidRPr="002C3BA0">
              <w:rPr>
                <w:rFonts w:ascii="Times New Roman" w:hAnsi="Times New Roman"/>
                <w:sz w:val="24"/>
                <w:szCs w:val="24"/>
                <w:lang w:val="lt-LT"/>
              </w:rPr>
              <w:lastRenderedPageBreak/>
              <w:t xml:space="preserve">MKČ menų </w:t>
            </w:r>
            <w:r w:rsidRPr="002C3BA0">
              <w:rPr>
                <w:rFonts w:ascii="Times New Roman" w:hAnsi="Times New Roman"/>
                <w:sz w:val="24"/>
                <w:szCs w:val="24"/>
                <w:lang w:val="lt-LT"/>
              </w:rPr>
              <w:lastRenderedPageBreak/>
              <w:t>mokyklos "Šokio teatre"</w:t>
            </w:r>
          </w:p>
        </w:tc>
        <w:tc>
          <w:tcPr>
            <w:tcW w:w="2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D197" w14:textId="708A7727" w:rsidR="002C3BA0" w:rsidRPr="002C3BA0" w:rsidRDefault="002C3BA0" w:rsidP="002C3BA0">
            <w:pPr>
              <w:spacing w:after="0" w:line="240" w:lineRule="auto"/>
              <w:rPr>
                <w:rFonts w:ascii="Times New Roman" w:hAnsi="Times New Roman"/>
                <w:sz w:val="24"/>
                <w:szCs w:val="24"/>
                <w:lang w:val="lt-LT"/>
              </w:rPr>
            </w:pPr>
            <w:r w:rsidRPr="002C3BA0">
              <w:rPr>
                <w:rFonts w:ascii="Times New Roman" w:hAnsi="Times New Roman"/>
                <w:sz w:val="24"/>
                <w:szCs w:val="24"/>
                <w:lang w:val="lt-LT"/>
              </w:rPr>
              <w:lastRenderedPageBreak/>
              <w:t>Margarita Rainienė</w:t>
            </w:r>
          </w:p>
        </w:tc>
        <w:tc>
          <w:tcPr>
            <w:tcW w:w="7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D5530" w14:textId="59393101" w:rsidR="002C3BA0" w:rsidRPr="002C3BA0" w:rsidRDefault="002C3BA0" w:rsidP="002C3BA0">
            <w:pPr>
              <w:pStyle w:val="Heading1"/>
              <w:shd w:val="clear" w:color="auto" w:fill="FFFFFF"/>
              <w:spacing w:before="0" w:beforeAutospacing="0" w:after="0" w:afterAutospacing="0"/>
              <w:rPr>
                <w:rFonts w:eastAsia="Calibri"/>
                <w:b w:val="0"/>
                <w:bCs w:val="0"/>
                <w:kern w:val="0"/>
                <w:sz w:val="24"/>
                <w:szCs w:val="24"/>
                <w:lang w:val="lt-LT"/>
              </w:rPr>
            </w:pPr>
            <w:r w:rsidRPr="002C3BA0">
              <w:rPr>
                <w:rFonts w:eastAsia="Calibri"/>
                <w:b w:val="0"/>
                <w:bCs w:val="0"/>
                <w:kern w:val="0"/>
                <w:sz w:val="24"/>
                <w:szCs w:val="24"/>
                <w:lang w:val="lt-LT"/>
              </w:rPr>
              <w:t>Modernaus šokio kolektyvo „Vizijos“ pasirodymas šokių festivalyje.</w:t>
            </w:r>
          </w:p>
        </w:tc>
      </w:tr>
    </w:tbl>
    <w:p w14:paraId="436035BF" w14:textId="77777777" w:rsidR="00233BFE" w:rsidRPr="002C3BA0" w:rsidRDefault="00233BFE" w:rsidP="002C3BA0">
      <w:pPr>
        <w:rPr>
          <w:rFonts w:ascii="Times New Roman" w:hAnsi="Times New Roman"/>
          <w:sz w:val="24"/>
          <w:szCs w:val="24"/>
          <w:lang w:val="lt-LT"/>
        </w:rPr>
      </w:pPr>
    </w:p>
    <w:p w14:paraId="5CFAB368" w14:textId="77777777" w:rsidR="008D1FD2" w:rsidRPr="002C3BA0" w:rsidRDefault="008D1FD2">
      <w:pPr>
        <w:jc w:val="center"/>
        <w:rPr>
          <w:rFonts w:ascii="Times New Roman" w:hAnsi="Times New Roman"/>
          <w:sz w:val="24"/>
          <w:szCs w:val="24"/>
          <w:lang w:val="lt-LT"/>
        </w:rPr>
      </w:pPr>
    </w:p>
    <w:p w14:paraId="18C18083" w14:textId="77777777" w:rsidR="008D1FD2" w:rsidRPr="002C3BA0" w:rsidRDefault="008D1FD2">
      <w:pPr>
        <w:jc w:val="center"/>
        <w:rPr>
          <w:rFonts w:ascii="Times New Roman" w:hAnsi="Times New Roman"/>
          <w:sz w:val="24"/>
          <w:szCs w:val="24"/>
          <w:lang w:val="lt-LT"/>
        </w:rPr>
      </w:pPr>
    </w:p>
    <w:p w14:paraId="526BF25D" w14:textId="77777777" w:rsidR="008D1FD2" w:rsidRPr="002C3BA0" w:rsidRDefault="008D1FD2">
      <w:pPr>
        <w:jc w:val="center"/>
        <w:rPr>
          <w:rFonts w:ascii="Times New Roman" w:hAnsi="Times New Roman"/>
          <w:sz w:val="24"/>
          <w:szCs w:val="24"/>
          <w:lang w:val="lt-LT"/>
        </w:rPr>
      </w:pPr>
    </w:p>
    <w:p w14:paraId="123DAC49" w14:textId="77777777" w:rsidR="008D1FD2" w:rsidRPr="002C3BA0" w:rsidRDefault="008D1FD2">
      <w:pPr>
        <w:jc w:val="center"/>
        <w:rPr>
          <w:rFonts w:ascii="Times New Roman" w:hAnsi="Times New Roman"/>
          <w:sz w:val="24"/>
          <w:szCs w:val="24"/>
          <w:lang w:val="lt-LT"/>
        </w:rPr>
      </w:pPr>
    </w:p>
    <w:p w14:paraId="63071F78" w14:textId="77777777" w:rsidR="008D1FD2" w:rsidRPr="002C3BA0" w:rsidRDefault="008D1FD2">
      <w:pPr>
        <w:jc w:val="center"/>
        <w:rPr>
          <w:rFonts w:ascii="Times New Roman" w:hAnsi="Times New Roman"/>
          <w:sz w:val="24"/>
          <w:szCs w:val="24"/>
          <w:lang w:val="lt-LT"/>
        </w:rPr>
      </w:pPr>
    </w:p>
    <w:p w14:paraId="234F2C37" w14:textId="77777777" w:rsidR="008D1FD2" w:rsidRPr="002C3BA0" w:rsidRDefault="008D1FD2">
      <w:pPr>
        <w:jc w:val="center"/>
        <w:rPr>
          <w:rFonts w:ascii="Times New Roman" w:hAnsi="Times New Roman"/>
          <w:sz w:val="24"/>
          <w:szCs w:val="24"/>
          <w:lang w:val="lt-LT"/>
        </w:rPr>
      </w:pPr>
    </w:p>
    <w:sectPr w:rsidR="008D1FD2" w:rsidRPr="002C3BA0" w:rsidSect="00E51FA4">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80FF2" w14:textId="77777777" w:rsidR="001C4E1B" w:rsidRDefault="001C4E1B">
      <w:pPr>
        <w:spacing w:after="0" w:line="240" w:lineRule="auto"/>
      </w:pPr>
      <w:r>
        <w:separator/>
      </w:r>
    </w:p>
  </w:endnote>
  <w:endnote w:type="continuationSeparator" w:id="0">
    <w:p w14:paraId="0F1B7CA9" w14:textId="77777777" w:rsidR="001C4E1B" w:rsidRDefault="001C4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D6029" w14:textId="77777777" w:rsidR="001C4E1B" w:rsidRDefault="001C4E1B">
      <w:pPr>
        <w:spacing w:after="0" w:line="240" w:lineRule="auto"/>
      </w:pPr>
      <w:r>
        <w:rPr>
          <w:color w:val="000000"/>
        </w:rPr>
        <w:separator/>
      </w:r>
    </w:p>
  </w:footnote>
  <w:footnote w:type="continuationSeparator" w:id="0">
    <w:p w14:paraId="4D3FA5FB" w14:textId="77777777" w:rsidR="001C4E1B" w:rsidRDefault="001C4E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3BFE"/>
    <w:rsid w:val="00065E18"/>
    <w:rsid w:val="000712EB"/>
    <w:rsid w:val="000C69C6"/>
    <w:rsid w:val="00157D47"/>
    <w:rsid w:val="001C4E1B"/>
    <w:rsid w:val="00233BFE"/>
    <w:rsid w:val="002A6E41"/>
    <w:rsid w:val="002C3BA0"/>
    <w:rsid w:val="002D2702"/>
    <w:rsid w:val="003536EA"/>
    <w:rsid w:val="004C5BD8"/>
    <w:rsid w:val="004E7D68"/>
    <w:rsid w:val="005A4E42"/>
    <w:rsid w:val="00661445"/>
    <w:rsid w:val="00681D9E"/>
    <w:rsid w:val="008D1FD2"/>
    <w:rsid w:val="009205E8"/>
    <w:rsid w:val="009F2A5B"/>
    <w:rsid w:val="00A0570F"/>
    <w:rsid w:val="00A0663C"/>
    <w:rsid w:val="00BE7759"/>
    <w:rsid w:val="00C70691"/>
    <w:rsid w:val="00CA1190"/>
    <w:rsid w:val="00D55F51"/>
    <w:rsid w:val="00D827EF"/>
    <w:rsid w:val="00DF43BD"/>
    <w:rsid w:val="00E400FC"/>
    <w:rsid w:val="00E51FA4"/>
    <w:rsid w:val="00E635E2"/>
    <w:rsid w:val="00E719FE"/>
    <w:rsid w:val="00F0026C"/>
    <w:rsid w:val="00F16C9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43F9"/>
  <w15:docId w15:val="{8335F0B2-F6DB-48E8-A869-347EB54BF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FA4"/>
    <w:pPr>
      <w:suppressAutoHyphens/>
    </w:pPr>
  </w:style>
  <w:style w:type="paragraph" w:styleId="Heading1">
    <w:name w:val="heading 1"/>
    <w:basedOn w:val="Normal"/>
    <w:link w:val="Heading1Char"/>
    <w:uiPriority w:val="9"/>
    <w:qFormat/>
    <w:rsid w:val="00065E18"/>
    <w:pPr>
      <w:suppressAutoHyphens w:val="0"/>
      <w:autoSpaceDN/>
      <w:spacing w:before="100" w:beforeAutospacing="1" w:after="100" w:afterAutospacing="1" w:line="240" w:lineRule="auto"/>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5BD8"/>
    <w:rPr>
      <w:color w:val="0563C1" w:themeColor="hyperlink"/>
      <w:u w:val="single"/>
    </w:rPr>
  </w:style>
  <w:style w:type="character" w:customStyle="1" w:styleId="UnresolvedMention1">
    <w:name w:val="Unresolved Mention1"/>
    <w:basedOn w:val="DefaultParagraphFont"/>
    <w:uiPriority w:val="99"/>
    <w:semiHidden/>
    <w:unhideWhenUsed/>
    <w:rsid w:val="004C5BD8"/>
    <w:rPr>
      <w:color w:val="605E5C"/>
      <w:shd w:val="clear" w:color="auto" w:fill="E1DFDD"/>
    </w:rPr>
  </w:style>
  <w:style w:type="paragraph" w:customStyle="1" w:styleId="TableContents">
    <w:name w:val="Table Contents"/>
    <w:basedOn w:val="Normal"/>
    <w:rsid w:val="004E7D68"/>
    <w:pPr>
      <w:suppressLineNumbers/>
      <w:autoSpaceDN/>
      <w:spacing w:after="0" w:line="240" w:lineRule="auto"/>
    </w:pPr>
    <w:rPr>
      <w:rFonts w:ascii="Liberation Serif" w:eastAsia="NSimSun" w:hAnsi="Liberation Serif" w:cs="Arial"/>
      <w:kern w:val="2"/>
      <w:sz w:val="24"/>
      <w:szCs w:val="24"/>
      <w:lang w:val="en-US" w:eastAsia="zh-CN" w:bidi="hi-IN"/>
    </w:rPr>
  </w:style>
  <w:style w:type="character" w:customStyle="1" w:styleId="Heading1Char">
    <w:name w:val="Heading 1 Char"/>
    <w:basedOn w:val="DefaultParagraphFont"/>
    <w:link w:val="Heading1"/>
    <w:uiPriority w:val="9"/>
    <w:rsid w:val="00065E18"/>
    <w:rPr>
      <w:rFonts w:ascii="Times New Roman" w:eastAsia="Times New Roman" w:hAnsi="Times New Roman"/>
      <w:b/>
      <w:bCs/>
      <w:kern w:val="36"/>
      <w:sz w:val="48"/>
      <w:szCs w:val="48"/>
      <w:lang w:val="en-US"/>
    </w:rPr>
  </w:style>
  <w:style w:type="paragraph" w:styleId="NoSpacing">
    <w:name w:val="No Spacing"/>
    <w:uiPriority w:val="1"/>
    <w:qFormat/>
    <w:rsid w:val="008D1FD2"/>
    <w:pPr>
      <w:suppressAutoHyphens/>
      <w:spacing w:after="0" w:line="240" w:lineRule="auto"/>
    </w:pPr>
  </w:style>
  <w:style w:type="character" w:styleId="Strong">
    <w:name w:val="Strong"/>
    <w:basedOn w:val="DefaultParagraphFont"/>
    <w:uiPriority w:val="22"/>
    <w:qFormat/>
    <w:rsid w:val="00C70691"/>
    <w:rPr>
      <w:b/>
      <w:bCs/>
    </w:rPr>
  </w:style>
  <w:style w:type="paragraph" w:styleId="NormalWeb">
    <w:name w:val="Normal (Web)"/>
    <w:basedOn w:val="Normal"/>
    <w:uiPriority w:val="99"/>
    <w:semiHidden/>
    <w:unhideWhenUsed/>
    <w:rsid w:val="003536EA"/>
    <w:pPr>
      <w:suppressAutoHyphens w:val="0"/>
      <w:autoSpaceDN/>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916678">
      <w:bodyDiv w:val="1"/>
      <w:marLeft w:val="0"/>
      <w:marRight w:val="0"/>
      <w:marTop w:val="0"/>
      <w:marBottom w:val="0"/>
      <w:divBdr>
        <w:top w:val="none" w:sz="0" w:space="0" w:color="auto"/>
        <w:left w:val="none" w:sz="0" w:space="0" w:color="auto"/>
        <w:bottom w:val="none" w:sz="0" w:space="0" w:color="auto"/>
        <w:right w:val="none" w:sz="0" w:space="0" w:color="auto"/>
      </w:divBdr>
      <w:divsChild>
        <w:div w:id="1042293853">
          <w:marLeft w:val="0"/>
          <w:marRight w:val="0"/>
          <w:marTop w:val="0"/>
          <w:marBottom w:val="0"/>
          <w:divBdr>
            <w:top w:val="none" w:sz="0" w:space="0" w:color="auto"/>
            <w:left w:val="none" w:sz="0" w:space="0" w:color="auto"/>
            <w:bottom w:val="none" w:sz="0" w:space="0" w:color="auto"/>
            <w:right w:val="none" w:sz="0" w:space="0" w:color="auto"/>
          </w:divBdr>
        </w:div>
        <w:div w:id="250554812">
          <w:marLeft w:val="0"/>
          <w:marRight w:val="0"/>
          <w:marTop w:val="0"/>
          <w:marBottom w:val="0"/>
          <w:divBdr>
            <w:top w:val="none" w:sz="0" w:space="0" w:color="auto"/>
            <w:left w:val="none" w:sz="0" w:space="0" w:color="auto"/>
            <w:bottom w:val="none" w:sz="0" w:space="0" w:color="auto"/>
            <w:right w:val="none" w:sz="0" w:space="0" w:color="auto"/>
          </w:divBdr>
        </w:div>
      </w:divsChild>
    </w:div>
    <w:div w:id="521865083">
      <w:bodyDiv w:val="1"/>
      <w:marLeft w:val="0"/>
      <w:marRight w:val="0"/>
      <w:marTop w:val="0"/>
      <w:marBottom w:val="0"/>
      <w:divBdr>
        <w:top w:val="none" w:sz="0" w:space="0" w:color="auto"/>
        <w:left w:val="none" w:sz="0" w:space="0" w:color="auto"/>
        <w:bottom w:val="none" w:sz="0" w:space="0" w:color="auto"/>
        <w:right w:val="none" w:sz="0" w:space="0" w:color="auto"/>
      </w:divBdr>
      <w:divsChild>
        <w:div w:id="1569025740">
          <w:marLeft w:val="0"/>
          <w:marRight w:val="0"/>
          <w:marTop w:val="0"/>
          <w:marBottom w:val="0"/>
          <w:divBdr>
            <w:top w:val="none" w:sz="0" w:space="0" w:color="auto"/>
            <w:left w:val="none" w:sz="0" w:space="0" w:color="auto"/>
            <w:bottom w:val="none" w:sz="0" w:space="0" w:color="auto"/>
            <w:right w:val="none" w:sz="0" w:space="0" w:color="auto"/>
          </w:divBdr>
        </w:div>
        <w:div w:id="1005060447">
          <w:marLeft w:val="0"/>
          <w:marRight w:val="0"/>
          <w:marTop w:val="0"/>
          <w:marBottom w:val="0"/>
          <w:divBdr>
            <w:top w:val="none" w:sz="0" w:space="0" w:color="auto"/>
            <w:left w:val="none" w:sz="0" w:space="0" w:color="auto"/>
            <w:bottom w:val="none" w:sz="0" w:space="0" w:color="auto"/>
            <w:right w:val="none" w:sz="0" w:space="0" w:color="auto"/>
          </w:divBdr>
        </w:div>
        <w:div w:id="808790653">
          <w:marLeft w:val="0"/>
          <w:marRight w:val="0"/>
          <w:marTop w:val="0"/>
          <w:marBottom w:val="0"/>
          <w:divBdr>
            <w:top w:val="none" w:sz="0" w:space="0" w:color="auto"/>
            <w:left w:val="none" w:sz="0" w:space="0" w:color="auto"/>
            <w:bottom w:val="none" w:sz="0" w:space="0" w:color="auto"/>
            <w:right w:val="none" w:sz="0" w:space="0" w:color="auto"/>
          </w:divBdr>
        </w:div>
        <w:div w:id="342705118">
          <w:marLeft w:val="0"/>
          <w:marRight w:val="0"/>
          <w:marTop w:val="0"/>
          <w:marBottom w:val="0"/>
          <w:divBdr>
            <w:top w:val="none" w:sz="0" w:space="0" w:color="auto"/>
            <w:left w:val="none" w:sz="0" w:space="0" w:color="auto"/>
            <w:bottom w:val="none" w:sz="0" w:space="0" w:color="auto"/>
            <w:right w:val="none" w:sz="0" w:space="0" w:color="auto"/>
          </w:divBdr>
        </w:div>
        <w:div w:id="801078728">
          <w:marLeft w:val="0"/>
          <w:marRight w:val="0"/>
          <w:marTop w:val="0"/>
          <w:marBottom w:val="0"/>
          <w:divBdr>
            <w:top w:val="none" w:sz="0" w:space="0" w:color="auto"/>
            <w:left w:val="none" w:sz="0" w:space="0" w:color="auto"/>
            <w:bottom w:val="none" w:sz="0" w:space="0" w:color="auto"/>
            <w:right w:val="none" w:sz="0" w:space="0" w:color="auto"/>
          </w:divBdr>
        </w:div>
      </w:divsChild>
    </w:div>
    <w:div w:id="528952331">
      <w:bodyDiv w:val="1"/>
      <w:marLeft w:val="0"/>
      <w:marRight w:val="0"/>
      <w:marTop w:val="0"/>
      <w:marBottom w:val="0"/>
      <w:divBdr>
        <w:top w:val="none" w:sz="0" w:space="0" w:color="auto"/>
        <w:left w:val="none" w:sz="0" w:space="0" w:color="auto"/>
        <w:bottom w:val="none" w:sz="0" w:space="0" w:color="auto"/>
        <w:right w:val="none" w:sz="0" w:space="0" w:color="auto"/>
      </w:divBdr>
    </w:div>
    <w:div w:id="1156536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gudeliauskaite@gmai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1412</Words>
  <Characters>8049</Characters>
  <Application>Microsoft Office Word</Application>
  <DocSecurity>0</DocSecurity>
  <Lines>67</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Aistė Gudeliauskaitė</cp:lastModifiedBy>
  <cp:revision>7</cp:revision>
  <dcterms:created xsi:type="dcterms:W3CDTF">2022-10-26T11:00:00Z</dcterms:created>
  <dcterms:modified xsi:type="dcterms:W3CDTF">2022-10-27T07:38:00Z</dcterms:modified>
</cp:coreProperties>
</file>